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62" w:rsidRPr="00D4145A" w:rsidRDefault="00070B33">
      <w:pPr>
        <w:rPr>
          <w:rFonts w:ascii="Times New Roman" w:hAnsi="Times New Roman" w:cs="Times New Roman"/>
          <w:sz w:val="24"/>
          <w:szCs w:val="24"/>
        </w:rPr>
      </w:pPr>
      <w:r w:rsidRPr="00D4145A">
        <w:rPr>
          <w:rFonts w:ascii="Times New Roman" w:hAnsi="Times New Roman" w:cs="Times New Roman"/>
          <w:sz w:val="24"/>
          <w:szCs w:val="24"/>
        </w:rPr>
        <w:t>Wymagania programowe na poszczególne oceny z fizyki dla klasy VII SP.</w:t>
      </w:r>
    </w:p>
    <w:p w:rsidR="00070B33" w:rsidRPr="00D4145A" w:rsidRDefault="00070B33" w:rsidP="00070B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45A">
        <w:rPr>
          <w:rFonts w:ascii="Times New Roman" w:hAnsi="Times New Roman" w:cs="Times New Roman"/>
          <w:sz w:val="24"/>
          <w:szCs w:val="24"/>
        </w:rPr>
        <w:t>Wykonujemy pomiary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700"/>
        <w:gridCol w:w="2700"/>
        <w:gridCol w:w="2700"/>
        <w:gridCol w:w="2700"/>
        <w:gridCol w:w="2700"/>
      </w:tblGrid>
      <w:tr w:rsidR="00070B33" w:rsidRPr="00D4145A" w:rsidTr="002F5C04">
        <w:tc>
          <w:tcPr>
            <w:tcW w:w="13500" w:type="dxa"/>
            <w:gridSpan w:val="5"/>
          </w:tcPr>
          <w:p w:rsidR="00070B33" w:rsidRPr="00D4145A" w:rsidRDefault="00070B33" w:rsidP="00070B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Ocena</w:t>
            </w:r>
          </w:p>
        </w:tc>
      </w:tr>
      <w:tr w:rsidR="00070B33" w:rsidRPr="00D4145A" w:rsidTr="00070B33">
        <w:tc>
          <w:tcPr>
            <w:tcW w:w="2700" w:type="dxa"/>
          </w:tcPr>
          <w:p w:rsidR="00070B33" w:rsidRPr="00D4145A" w:rsidRDefault="00070B33" w:rsidP="00070B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dopuszczając</w:t>
            </w:r>
          </w:p>
        </w:tc>
        <w:tc>
          <w:tcPr>
            <w:tcW w:w="2700" w:type="dxa"/>
          </w:tcPr>
          <w:p w:rsidR="00070B33" w:rsidRPr="00D4145A" w:rsidRDefault="00070B33" w:rsidP="00070B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dostateczna</w:t>
            </w:r>
          </w:p>
        </w:tc>
        <w:tc>
          <w:tcPr>
            <w:tcW w:w="2700" w:type="dxa"/>
          </w:tcPr>
          <w:p w:rsidR="00070B33" w:rsidRPr="00D4145A" w:rsidRDefault="00070B33" w:rsidP="00070B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2700" w:type="dxa"/>
          </w:tcPr>
          <w:p w:rsidR="00070B33" w:rsidRPr="00D4145A" w:rsidRDefault="00070B33" w:rsidP="00070B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bardzo dobra</w:t>
            </w:r>
          </w:p>
        </w:tc>
        <w:tc>
          <w:tcPr>
            <w:tcW w:w="2700" w:type="dxa"/>
          </w:tcPr>
          <w:p w:rsidR="00070B33" w:rsidRPr="00D4145A" w:rsidRDefault="00070B33" w:rsidP="00070B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celująca</w:t>
            </w:r>
          </w:p>
        </w:tc>
      </w:tr>
      <w:tr w:rsidR="00070B33" w:rsidRPr="00D4145A" w:rsidTr="00070B33">
        <w:tc>
          <w:tcPr>
            <w:tcW w:w="2700" w:type="dxa"/>
          </w:tcPr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wymienia przyrządy, za pomocą których mierzymy długość, temperaturę, czas, szybkość i masę (1.3, 4.1, 4.2)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mierzy długość, temperaturę, czas, szybkość i masę (1.3, 1.4)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wymienia jednostki mierzonych wielkości (2.3, 2.4, 5.1)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przelicza jednostki długości, czasu i masy (1.7, 2.3, 5.1)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posługuje się wagą laboratoryjną (1.3, 1.4)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mierzy wartość siły w niutonach za pomocą siłomierza (1.3, 2.18c)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oblicza wartość ciężaru ze wzoru</w:t>
            </w:r>
            <m:oMath>
              <m:sSub>
                <m:sSubPr>
                  <m:ctrlPr>
                    <w:rPr>
                      <w:rFonts w:asci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/>
                  <w:szCs w:val="18"/>
                </w:rPr>
                <m:t>=</m:t>
              </m:r>
              <m:r>
                <w:rPr>
                  <w:rFonts w:ascii="Cambria Math" w:hAnsi="Cambria Math"/>
                  <w:szCs w:val="18"/>
                </w:rPr>
                <m:t>mg</m:t>
              </m:r>
            </m:oMath>
            <w:r w:rsidRPr="00D4145A">
              <w:rPr>
                <w:szCs w:val="18"/>
              </w:rPr>
              <w:t>(2.11, 2.17)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odczytuje gęstość substancji z tabeli (1.1, 5.1)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oblicza gęstość substancji ze wzoru</w:t>
            </w:r>
            <w:r w:rsidRPr="00D4145A">
              <w:rPr>
                <w:position w:val="-18"/>
                <w:szCs w:val="18"/>
              </w:rPr>
              <w:object w:dxaOrig="5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4pt" o:ole="">
                  <v:imagedata r:id="rId5" o:title=""/>
                </v:shape>
                <o:OLEObject Type="Embed" ProgID="Equation.DSMT4" ShapeID="_x0000_i1025" DrawAspect="Content" ObjectID="_1566320096" r:id="rId6"/>
              </w:object>
            </w:r>
            <w:r w:rsidRPr="00D4145A">
              <w:rPr>
                <w:szCs w:val="18"/>
              </w:rPr>
              <w:t xml:space="preserve"> (5.2)</w:t>
            </w:r>
          </w:p>
          <w:p w:rsidR="006B2632" w:rsidRPr="00D4145A" w:rsidRDefault="006B2632" w:rsidP="006B2632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 xml:space="preserve">oblicza ciśnienie za pomocą wzoru </w:t>
            </w:r>
            <w:r w:rsidRPr="00D4145A">
              <w:rPr>
                <w:position w:val="-18"/>
                <w:szCs w:val="18"/>
              </w:rPr>
              <w:object w:dxaOrig="560" w:dyaOrig="499">
                <v:shape id="_x0000_i1027" type="#_x0000_t75" style="width:27.5pt;height:25pt" o:ole="">
                  <v:imagedata r:id="rId7" o:title=""/>
                </v:shape>
                <o:OLEObject Type="Embed" ProgID="Equation.DSMT4" ShapeID="_x0000_i1027" DrawAspect="Content" ObjectID="_1566320097" r:id="rId8"/>
              </w:object>
            </w:r>
            <w:r w:rsidRPr="00D4145A">
              <w:rPr>
                <w:szCs w:val="18"/>
              </w:rPr>
              <w:t xml:space="preserve"> (5.3)</w:t>
            </w:r>
          </w:p>
          <w:p w:rsidR="006B2632" w:rsidRPr="00D4145A" w:rsidRDefault="006B2632" w:rsidP="006B2632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podaje jednostkę ciśnienia i jej wielokrotności (1.7)</w:t>
            </w:r>
          </w:p>
          <w:p w:rsidR="006B2632" w:rsidRPr="00D4145A" w:rsidRDefault="006B2632" w:rsidP="006B2632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przelicza jednostki ciśnienia (1.7)</w:t>
            </w:r>
          </w:p>
          <w:p w:rsidR="00070B33" w:rsidRPr="00D4145A" w:rsidRDefault="00070B33" w:rsidP="002728FC">
            <w:pPr>
              <w:pStyle w:val="tabelakropka"/>
              <w:numPr>
                <w:ilvl w:val="0"/>
                <w:numId w:val="0"/>
              </w:numPr>
              <w:ind w:left="170"/>
              <w:rPr>
                <w:szCs w:val="18"/>
              </w:rPr>
            </w:pPr>
          </w:p>
        </w:tc>
        <w:tc>
          <w:tcPr>
            <w:tcW w:w="2700" w:type="dxa"/>
          </w:tcPr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podaje zakres pomiarowy przyrządu (1.3, 1.4)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odczytuje najmniejszą działkę przyrządu i podaje dokładność przyrządu (1.5, 1.6)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wykazuje doświadczalnie, że wartość siły ciężkości jest wprost proporcjonalna do masy ciała (1.8)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przekształca wzór</w:t>
            </w:r>
            <m:oMath>
              <m:sSub>
                <m:sSubPr>
                  <m:ctrlPr>
                    <w:rPr>
                      <w:rFonts w:asci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/>
                  <w:szCs w:val="18"/>
                </w:rPr>
                <m:t>=</m:t>
              </m:r>
              <m:r>
                <w:rPr>
                  <w:rFonts w:ascii="Cambria Math" w:hAnsi="Cambria Math"/>
                  <w:szCs w:val="18"/>
                </w:rPr>
                <m:t>mg</m:t>
              </m:r>
            </m:oMath>
            <w:r w:rsidRPr="00D4145A">
              <w:rPr>
                <w:szCs w:val="18"/>
              </w:rPr>
              <w:t xml:space="preserve"> i oblicza masę ciała, jeśli zna wartość jego ciężaru (2.17)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podaje cechy wielkości wektorowej (2.10)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wyznacza doświadczalnie gęstość ciała stałego o regularnych kształtach (5.9d)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mierzy objętość ciał o nieregularnych kształtach za pomocą menzurki (5.9d)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 xml:space="preserve">przekształca wzór </w:t>
            </w:r>
            <w:r w:rsidRPr="00D4145A">
              <w:rPr>
                <w:position w:val="-18"/>
                <w:szCs w:val="18"/>
              </w:rPr>
              <w:object w:dxaOrig="540" w:dyaOrig="480">
                <v:shape id="_x0000_i1026" type="#_x0000_t75" style="width:27pt;height:24pt" o:ole="">
                  <v:imagedata r:id="rId9" o:title=""/>
                </v:shape>
                <o:OLEObject Type="Embed" ProgID="Equation.DSMT4" ShapeID="_x0000_i1026" DrawAspect="Content" ObjectID="_1566320098" r:id="rId10"/>
              </w:object>
            </w:r>
            <w:r w:rsidRPr="00D4145A">
              <w:rPr>
                <w:szCs w:val="18"/>
              </w:rPr>
              <w:t xml:space="preserve"> i oblicza każdą z wielkości fizycznych w tym wzorze (5.2)</w:t>
            </w:r>
          </w:p>
          <w:p w:rsidR="006B2632" w:rsidRPr="00D4145A" w:rsidRDefault="006B2632" w:rsidP="006B2632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 xml:space="preserve">wyznacza doświadczalnie gęstość cieczy (1.4, 5.9c) </w:t>
            </w:r>
          </w:p>
          <w:p w:rsidR="006B2632" w:rsidRPr="00D4145A" w:rsidRDefault="006B2632" w:rsidP="006B2632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 xml:space="preserve">przekształca wzór </w:t>
            </w:r>
            <w:r w:rsidRPr="00D4145A">
              <w:rPr>
                <w:position w:val="-18"/>
                <w:szCs w:val="18"/>
              </w:rPr>
              <w:object w:dxaOrig="560" w:dyaOrig="499">
                <v:shape id="_x0000_i1028" type="#_x0000_t75" style="width:27.5pt;height:25pt" o:ole="">
                  <v:imagedata r:id="rId7" o:title=""/>
                </v:shape>
                <o:OLEObject Type="Embed" ProgID="Equation.DSMT4" ShapeID="_x0000_i1028" DrawAspect="Content" ObjectID="_1566320099" r:id="rId11"/>
              </w:object>
            </w:r>
            <w:r w:rsidRPr="00D4145A">
              <w:rPr>
                <w:szCs w:val="18"/>
              </w:rPr>
              <w:t xml:space="preserve"> i oblicza każdą z wielkości występujących w tym wzorze (5.3)</w:t>
            </w:r>
          </w:p>
          <w:p w:rsidR="006B2632" w:rsidRPr="00D4145A" w:rsidRDefault="006B2632" w:rsidP="006B2632">
            <w:pPr>
              <w:pStyle w:val="tabelakropka"/>
              <w:spacing w:before="0" w:line="220" w:lineRule="exact"/>
              <w:rPr>
                <w:szCs w:val="18"/>
              </w:rPr>
            </w:pPr>
            <w:r w:rsidRPr="00D4145A">
              <w:rPr>
                <w:szCs w:val="18"/>
              </w:rPr>
              <w:t xml:space="preserve">wykazuje, że skutek nacisku na podłoże ciała o ciężarze </w:t>
            </w:r>
            <m:oMath>
              <m:acc>
                <m:accPr>
                  <m:chr m:val="⃗"/>
                  <m:ctrlPr>
                    <w:rPr>
                      <w:rFonts w:ascii="Cambria Math"/>
                      <w:i/>
                      <w:szCs w:val="1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Cs w:val="18"/>
                        </w:rPr>
                        <m:t>c</m:t>
                      </m:r>
                    </m:sub>
                  </m:sSub>
                </m:e>
              </m:acc>
            </m:oMath>
            <w:r w:rsidRPr="00D4145A">
              <w:rPr>
                <w:szCs w:val="18"/>
              </w:rPr>
              <w:t>zależy od wielkości powierzchni zetknięcia ciała z podłożem (5.3)</w:t>
            </w:r>
          </w:p>
          <w:p w:rsidR="00070B33" w:rsidRPr="00D4145A" w:rsidRDefault="002728FC" w:rsidP="002728FC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na podstawie wyników zgromadzonych w tabeli sporządza wykres zależności jednej wielkości fizycznej od drugiej (1.1, 1.8)</w:t>
            </w:r>
          </w:p>
        </w:tc>
        <w:tc>
          <w:tcPr>
            <w:tcW w:w="2700" w:type="dxa"/>
          </w:tcPr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lastRenderedPageBreak/>
              <w:t>wyjaśnia na przykładach przyczyny występowania niepewności pomiarowych (1.5, 1.6)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 xml:space="preserve">zapisuje różnicę między wartością końcową i początkową wielkości fizycznej, np. </w:t>
            </w:r>
            <w:r w:rsidRPr="00D4145A">
              <w:rPr>
                <w:szCs w:val="18"/>
              </w:rPr>
              <w:sym w:font="Symbol" w:char="F044"/>
            </w:r>
            <w:r w:rsidRPr="00D4145A">
              <w:rPr>
                <w:i/>
                <w:szCs w:val="18"/>
              </w:rPr>
              <w:t>l</w:t>
            </w:r>
            <w:r w:rsidRPr="00D4145A">
              <w:rPr>
                <w:szCs w:val="18"/>
              </w:rPr>
              <w:t xml:space="preserve"> (1.1)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oblicza wartość najbardziej zbliżoną do rzeczywistej wartości mierzonej wielkości jako średnią arytmetyczną wyników (1.5, 1.6)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rysuje wektor obrazujący siłę o zadanej wartości i przyjmuje odpowiednią jednostkę (2.10)</w:t>
            </w:r>
          </w:p>
          <w:p w:rsidR="006B2632" w:rsidRPr="00D4145A" w:rsidRDefault="006B2632" w:rsidP="006B2632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przelicza gęstość wyrażoną w kg/m</w:t>
            </w:r>
            <w:r w:rsidRPr="00D4145A">
              <w:rPr>
                <w:szCs w:val="18"/>
                <w:vertAlign w:val="superscript"/>
              </w:rPr>
              <w:t>3</w:t>
            </w:r>
            <w:r w:rsidRPr="00D4145A">
              <w:rPr>
                <w:szCs w:val="18"/>
              </w:rPr>
              <w:t xml:space="preserve"> na g/cm</w:t>
            </w:r>
            <w:r w:rsidRPr="00D4145A">
              <w:rPr>
                <w:szCs w:val="18"/>
                <w:vertAlign w:val="superscript"/>
              </w:rPr>
              <w:t>3</w:t>
            </w:r>
            <w:r w:rsidRPr="00D4145A">
              <w:rPr>
                <w:szCs w:val="18"/>
              </w:rPr>
              <w:t xml:space="preserve"> i na odwrót (1.7)</w:t>
            </w:r>
          </w:p>
          <w:p w:rsidR="006B2632" w:rsidRPr="00D4145A" w:rsidRDefault="006B2632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mierzy ciśnienie atmosferyczne za pomocą barometru (1.3)</w:t>
            </w:r>
          </w:p>
          <w:p w:rsidR="006B2632" w:rsidRPr="00D4145A" w:rsidRDefault="006B2632" w:rsidP="006B2632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opisuje zależność ciśnienia atmosferycznego od wysokości nad poziomem morza (5.4)</w:t>
            </w:r>
          </w:p>
          <w:p w:rsidR="006B2632" w:rsidRPr="00D4145A" w:rsidRDefault="006B2632" w:rsidP="006B2632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rozpoznaje w swoim otoczeniu zjawiska, w których istotną rolę odgrywa ciśnienie atmosferyczne i urządzenia, do działania których jest ono niezbędne (1.2, 5.4)</w:t>
            </w:r>
          </w:p>
          <w:p w:rsidR="002728FC" w:rsidRPr="00D4145A" w:rsidRDefault="002728FC" w:rsidP="002728FC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 xml:space="preserve">wykazuje, że jeśli dwie wielkości są do siebie wprost proporcjonalne, to wykres zależności jednej od drugiej jest </w:t>
            </w:r>
            <w:r w:rsidRPr="00D4145A">
              <w:rPr>
                <w:szCs w:val="18"/>
              </w:rPr>
              <w:lastRenderedPageBreak/>
              <w:t>półprostą wychodzącą z początku układu osi (1.8)</w:t>
            </w:r>
          </w:p>
          <w:p w:rsidR="006B2632" w:rsidRPr="00D4145A" w:rsidRDefault="006B2632" w:rsidP="002728FC">
            <w:pPr>
              <w:pStyle w:val="tabelakropka"/>
              <w:numPr>
                <w:ilvl w:val="0"/>
                <w:numId w:val="0"/>
              </w:numPr>
              <w:ind w:left="170"/>
              <w:rPr>
                <w:szCs w:val="18"/>
              </w:rPr>
            </w:pPr>
          </w:p>
        </w:tc>
        <w:tc>
          <w:tcPr>
            <w:tcW w:w="2700" w:type="dxa"/>
          </w:tcPr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lastRenderedPageBreak/>
              <w:t>opisuje doświadczenie Celsjusza i objaśnia utworzoną przez niego skalę temperatur (1.4, 4.2)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wyjaśnia na przykładzie znaczenie pojęcia</w:t>
            </w:r>
            <w:bookmarkStart w:id="0" w:name="_GoBack"/>
            <w:bookmarkEnd w:id="0"/>
            <w:r w:rsidRPr="00D4145A">
              <w:rPr>
                <w:szCs w:val="18"/>
              </w:rPr>
              <w:t xml:space="preserve"> względności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uzasadnia potrzebę wprowadzenia siły jako wielkości wektorowej (2.10)</w:t>
            </w:r>
          </w:p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podaje źródło siły ciężkości i poprawnie zaczepia wektor do ciała, na które działa siła ciężkości (2.10, 2.11)</w:t>
            </w:r>
          </w:p>
          <w:p w:rsidR="006B2632" w:rsidRPr="00D4145A" w:rsidRDefault="006B2632" w:rsidP="006B2632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odróżnia mierzenie wielkości fizycznej od jej wyznaczania, czyli pomiaru pośredniego (1.3)</w:t>
            </w:r>
          </w:p>
          <w:p w:rsidR="006B2632" w:rsidRPr="00D4145A" w:rsidRDefault="006B2632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szacuje niepewności pomiarowe przy pomiarach masy i objętości (1.5)</w:t>
            </w:r>
          </w:p>
          <w:p w:rsidR="006B2632" w:rsidRPr="00D4145A" w:rsidRDefault="006B2632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wyznacza doświadczalnie ciśnienie atmosferyczne za pomocą strzykawki i siłomierza (1.3, 1.4, 5.4, 5.9a)</w:t>
            </w:r>
          </w:p>
          <w:p w:rsidR="006B2632" w:rsidRPr="00D4145A" w:rsidRDefault="002728FC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wyciąga wnioski o wartościach wielkości fizycznych na podstawie kąta nachylenia wykresu do osi poziomej (1.1, 1.8)</w:t>
            </w:r>
          </w:p>
        </w:tc>
        <w:tc>
          <w:tcPr>
            <w:tcW w:w="2700" w:type="dxa"/>
          </w:tcPr>
          <w:p w:rsidR="00070B33" w:rsidRPr="00D4145A" w:rsidRDefault="00070B33" w:rsidP="00070B33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wyjaśnia, co to znaczy wyzerować przyrząd pomiarowy (1.4)</w:t>
            </w:r>
          </w:p>
          <w:p w:rsidR="006B2632" w:rsidRPr="00D4145A" w:rsidRDefault="006B2632" w:rsidP="006B2632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mierzy ciśnienie w oponie samochodowej (1.3)</w:t>
            </w:r>
          </w:p>
          <w:p w:rsidR="00070B33" w:rsidRPr="00D4145A" w:rsidRDefault="00070B33" w:rsidP="00070B33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0B33" w:rsidRPr="00D4145A" w:rsidRDefault="00070B33" w:rsidP="00070B3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702CE" w:rsidRPr="00D4145A" w:rsidRDefault="000702CE" w:rsidP="00070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45A">
        <w:rPr>
          <w:rFonts w:ascii="Times New Roman" w:hAnsi="Times New Roman" w:cs="Times New Roman"/>
          <w:sz w:val="24"/>
          <w:szCs w:val="24"/>
        </w:rPr>
        <w:t>Niektóre właściwości fizyczne ciał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700"/>
        <w:gridCol w:w="2700"/>
        <w:gridCol w:w="2700"/>
        <w:gridCol w:w="2700"/>
        <w:gridCol w:w="2700"/>
      </w:tblGrid>
      <w:tr w:rsidR="000702CE" w:rsidRPr="00D4145A" w:rsidTr="00784F7B">
        <w:tc>
          <w:tcPr>
            <w:tcW w:w="13500" w:type="dxa"/>
            <w:gridSpan w:val="5"/>
          </w:tcPr>
          <w:p w:rsidR="000702CE" w:rsidRPr="00D4145A" w:rsidRDefault="000702CE" w:rsidP="000702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Ocena</w:t>
            </w:r>
          </w:p>
        </w:tc>
      </w:tr>
      <w:tr w:rsidR="000702CE" w:rsidRPr="00D4145A" w:rsidTr="000702CE">
        <w:tc>
          <w:tcPr>
            <w:tcW w:w="2700" w:type="dxa"/>
          </w:tcPr>
          <w:p w:rsidR="000702CE" w:rsidRPr="00D4145A" w:rsidRDefault="000702CE" w:rsidP="000702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dopuszczająca</w:t>
            </w:r>
          </w:p>
        </w:tc>
        <w:tc>
          <w:tcPr>
            <w:tcW w:w="2700" w:type="dxa"/>
          </w:tcPr>
          <w:p w:rsidR="000702CE" w:rsidRPr="00D4145A" w:rsidRDefault="000702CE" w:rsidP="000702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dostateczna</w:t>
            </w:r>
          </w:p>
        </w:tc>
        <w:tc>
          <w:tcPr>
            <w:tcW w:w="2700" w:type="dxa"/>
          </w:tcPr>
          <w:p w:rsidR="000702CE" w:rsidRPr="00D4145A" w:rsidRDefault="000702CE" w:rsidP="000702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2700" w:type="dxa"/>
          </w:tcPr>
          <w:p w:rsidR="000702CE" w:rsidRPr="00D4145A" w:rsidRDefault="000702CE" w:rsidP="000702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bardzo dobra</w:t>
            </w:r>
          </w:p>
        </w:tc>
        <w:tc>
          <w:tcPr>
            <w:tcW w:w="2700" w:type="dxa"/>
          </w:tcPr>
          <w:p w:rsidR="000702CE" w:rsidRPr="00D4145A" w:rsidRDefault="000702CE" w:rsidP="000702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celująca</w:t>
            </w:r>
          </w:p>
        </w:tc>
      </w:tr>
      <w:tr w:rsidR="000702CE" w:rsidRPr="00D4145A" w:rsidTr="000702CE">
        <w:tc>
          <w:tcPr>
            <w:tcW w:w="2700" w:type="dxa"/>
          </w:tcPr>
          <w:p w:rsidR="00F23F5C" w:rsidRPr="00D4145A" w:rsidRDefault="00F23F5C" w:rsidP="00F23F5C">
            <w:pPr>
              <w:pStyle w:val="tabelakropka"/>
              <w:keepLines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wymienia stany skupienia ciał i podaje ich przykłady (4.9)</w:t>
            </w:r>
          </w:p>
          <w:p w:rsidR="00F23F5C" w:rsidRPr="00D4145A" w:rsidRDefault="00F23F5C" w:rsidP="00F23F5C">
            <w:pPr>
              <w:pStyle w:val="tabelakropka"/>
              <w:keepLines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podaje przykłady ciał kruchych, sprężystych i plastycznych (1.2)</w:t>
            </w:r>
          </w:p>
          <w:p w:rsidR="00F23F5C" w:rsidRPr="00D4145A" w:rsidRDefault="00F23F5C" w:rsidP="00F23F5C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wymienia i opisuje zmiany stanów skupienia ciał (4.9)</w:t>
            </w:r>
          </w:p>
          <w:p w:rsidR="00F23F5C" w:rsidRPr="00D4145A" w:rsidRDefault="00F23F5C" w:rsidP="00F23F5C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podaje przykłady topnienia, krzepnięcia, parowania, skraplania, sublimacji i resublimacji (4.9)</w:t>
            </w:r>
          </w:p>
          <w:p w:rsidR="00F23F5C" w:rsidRPr="00D4145A" w:rsidRDefault="00F23F5C" w:rsidP="00F23F5C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odróżnia wodę w stanie gazowym (jako niewidoczną) od mgły i chmur (4.9)</w:t>
            </w:r>
          </w:p>
          <w:p w:rsidR="00F23F5C" w:rsidRPr="00D4145A" w:rsidRDefault="00F23F5C" w:rsidP="00F23F5C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podaje temperatury krzepnięcia i wrzenia wody (4.9)</w:t>
            </w:r>
          </w:p>
          <w:p w:rsidR="000702CE" w:rsidRPr="00D4145A" w:rsidRDefault="000702CE" w:rsidP="000702CE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23F5C" w:rsidRPr="00D4145A" w:rsidRDefault="00F23F5C" w:rsidP="00F23F5C">
            <w:pPr>
              <w:pStyle w:val="tabelakropka"/>
              <w:keepLines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opisuje stałość objętości i nieściśliwość cieczy (1.2)</w:t>
            </w:r>
          </w:p>
          <w:p w:rsidR="000702CE" w:rsidRPr="00D4145A" w:rsidRDefault="00F23F5C" w:rsidP="00F23F5C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wykazuje doświadczalnie ściśliwość gazów (1.2)</w:t>
            </w:r>
          </w:p>
          <w:p w:rsidR="00F23F5C" w:rsidRPr="00D4145A" w:rsidRDefault="00F23F5C" w:rsidP="00F23F5C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odczytuje z tabeli temperatury topnienia i wrzenia (4.9)</w:t>
            </w:r>
          </w:p>
          <w:p w:rsidR="00905B55" w:rsidRPr="00D4145A" w:rsidRDefault="00905B55" w:rsidP="00905B55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podaje przykłady rozszerzalności temperaturowej ciał stałych, cieczy i gazów</w:t>
            </w:r>
          </w:p>
          <w:p w:rsidR="00905B55" w:rsidRPr="00D4145A" w:rsidRDefault="00905B55" w:rsidP="00905B55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podaje przykłady rozszerzalności temperaturowej w życiu codziennym i technice</w:t>
            </w:r>
          </w:p>
          <w:p w:rsidR="00F23F5C" w:rsidRPr="00D4145A" w:rsidRDefault="00F23F5C" w:rsidP="00575959">
            <w:pPr>
              <w:pStyle w:val="tabelakropka"/>
              <w:numPr>
                <w:ilvl w:val="0"/>
                <w:numId w:val="0"/>
              </w:numPr>
              <w:ind w:left="170"/>
              <w:rPr>
                <w:szCs w:val="18"/>
              </w:rPr>
            </w:pPr>
          </w:p>
        </w:tc>
        <w:tc>
          <w:tcPr>
            <w:tcW w:w="2700" w:type="dxa"/>
          </w:tcPr>
          <w:p w:rsidR="00F23F5C" w:rsidRPr="00D4145A" w:rsidRDefault="00F23F5C" w:rsidP="00F23F5C">
            <w:pPr>
              <w:pStyle w:val="tabelakropka"/>
              <w:keepLines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wykazuje doświadczalnie zachowanie objętości ciała stałego przy zmianie jego kształtu (1.2)</w:t>
            </w:r>
          </w:p>
          <w:p w:rsidR="00F23F5C" w:rsidRPr="00D4145A" w:rsidRDefault="00F23F5C" w:rsidP="00F23F5C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opisuje zależność temperatury wrzenia od ciśnienia (4.9)</w:t>
            </w:r>
          </w:p>
          <w:p w:rsidR="00F23F5C" w:rsidRPr="00D4145A" w:rsidRDefault="00F23F5C" w:rsidP="00F23F5C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opisuje zależność szybkości parowania od temperatury (4.9)</w:t>
            </w:r>
          </w:p>
          <w:p w:rsidR="00905B55" w:rsidRPr="00D4145A" w:rsidRDefault="00905B55" w:rsidP="00905B55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opisuje anomalną rozszerzalność wody i jej znaczenie w przyrodzie (1.2)</w:t>
            </w:r>
          </w:p>
          <w:p w:rsidR="000702CE" w:rsidRPr="00D4145A" w:rsidRDefault="00905B55" w:rsidP="00905B55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opisuje zachowanie taśmy bimetalicznej przy jej ogrzewaniu (1.2)</w:t>
            </w:r>
          </w:p>
        </w:tc>
        <w:tc>
          <w:tcPr>
            <w:tcW w:w="2700" w:type="dxa"/>
          </w:tcPr>
          <w:p w:rsidR="000702CE" w:rsidRPr="00D4145A" w:rsidRDefault="00F23F5C" w:rsidP="00F23F5C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podaje przykłady zmian właściwości ciał spowodowanych zmianą temperatury (1.2)</w:t>
            </w:r>
          </w:p>
          <w:p w:rsidR="00F23F5C" w:rsidRPr="00D4145A" w:rsidRDefault="00F23F5C" w:rsidP="00F23F5C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wyjaśnia przyczyny skraplania pary wodnej zawartej w powietrzu, np. na okularach, szklankach, i potwierdza to doświadczalnie (4.9)</w:t>
            </w:r>
          </w:p>
          <w:p w:rsidR="00F23F5C" w:rsidRPr="00D4145A" w:rsidRDefault="00F23F5C" w:rsidP="00F23F5C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demonstruje zjawiska topnienia, wrzenia i skraplania (4.10a)</w:t>
            </w:r>
          </w:p>
          <w:p w:rsidR="00575959" w:rsidRPr="00D4145A" w:rsidRDefault="00575959" w:rsidP="00575959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 xml:space="preserve">za pomocą symboli </w:t>
            </w:r>
            <w:r w:rsidRPr="00D4145A">
              <w:rPr>
                <w:szCs w:val="18"/>
              </w:rPr>
              <w:sym w:font="Symbol" w:char="F044"/>
            </w:r>
            <w:r w:rsidRPr="00D4145A">
              <w:rPr>
                <w:i/>
                <w:szCs w:val="18"/>
              </w:rPr>
              <w:t>l</w:t>
            </w:r>
            <w:r w:rsidRPr="00D4145A">
              <w:rPr>
                <w:szCs w:val="18"/>
              </w:rPr>
              <w:t xml:space="preserve"> i </w:t>
            </w:r>
            <w:r w:rsidRPr="00D4145A">
              <w:rPr>
                <w:szCs w:val="18"/>
              </w:rPr>
              <w:sym w:font="Symbol" w:char="F044"/>
            </w:r>
            <w:r w:rsidRPr="00D4145A">
              <w:rPr>
                <w:i/>
                <w:szCs w:val="18"/>
              </w:rPr>
              <w:t>t</w:t>
            </w:r>
            <w:r w:rsidRPr="00D4145A">
              <w:rPr>
                <w:szCs w:val="18"/>
              </w:rPr>
              <w:t xml:space="preserve"> lub </w:t>
            </w:r>
            <w:r w:rsidRPr="00D4145A">
              <w:rPr>
                <w:szCs w:val="18"/>
              </w:rPr>
              <w:sym w:font="Symbol" w:char="F044"/>
            </w:r>
            <w:r w:rsidRPr="00D4145A">
              <w:rPr>
                <w:i/>
                <w:szCs w:val="18"/>
              </w:rPr>
              <w:t>V</w:t>
            </w:r>
            <w:r w:rsidRPr="00D4145A">
              <w:rPr>
                <w:szCs w:val="18"/>
              </w:rPr>
              <w:t xml:space="preserve"> i </w:t>
            </w:r>
            <w:r w:rsidRPr="00D4145A">
              <w:rPr>
                <w:szCs w:val="18"/>
              </w:rPr>
              <w:sym w:font="Symbol" w:char="F044"/>
            </w:r>
            <w:r w:rsidRPr="00D4145A">
              <w:rPr>
                <w:i/>
                <w:szCs w:val="18"/>
              </w:rPr>
              <w:t>t</w:t>
            </w:r>
            <w:r w:rsidRPr="00D4145A">
              <w:rPr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575959" w:rsidRPr="00D4145A" w:rsidRDefault="00575959" w:rsidP="00575959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wyjaśnia zachowanie taśmy bimetalicznej podczas jej ogrzewania</w:t>
            </w:r>
          </w:p>
          <w:p w:rsidR="00F23F5C" w:rsidRPr="00D4145A" w:rsidRDefault="00575959" w:rsidP="00575959">
            <w:pPr>
              <w:pStyle w:val="tabelakropka"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wymienia zastosowania praktyczne taśmy bimetalicznej</w:t>
            </w:r>
          </w:p>
        </w:tc>
        <w:tc>
          <w:tcPr>
            <w:tcW w:w="2700" w:type="dxa"/>
          </w:tcPr>
          <w:p w:rsidR="00F23F5C" w:rsidRPr="00D4145A" w:rsidRDefault="00F23F5C" w:rsidP="00F23F5C">
            <w:pPr>
              <w:pStyle w:val="tabelakropka"/>
              <w:keepLines/>
              <w:spacing w:before="40" w:after="40"/>
              <w:rPr>
                <w:szCs w:val="18"/>
              </w:rPr>
            </w:pPr>
            <w:r w:rsidRPr="00D4145A">
              <w:rPr>
                <w:szCs w:val="18"/>
              </w:rPr>
              <w:t>opisuje właściwości plazmy</w:t>
            </w:r>
          </w:p>
          <w:p w:rsidR="000702CE" w:rsidRPr="00D4145A" w:rsidRDefault="00575959" w:rsidP="0057595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wykorzystuje do obliczeń prostą proporcjonalność przyrostu długości do przyrostu temperatury</w:t>
            </w:r>
          </w:p>
        </w:tc>
      </w:tr>
    </w:tbl>
    <w:p w:rsidR="000702CE" w:rsidRPr="00D4145A" w:rsidRDefault="000702CE" w:rsidP="000702CE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94029" w:rsidRPr="00D4145A" w:rsidRDefault="00194029" w:rsidP="001940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45A">
        <w:rPr>
          <w:rFonts w:ascii="Times New Roman" w:hAnsi="Times New Roman" w:cs="Times New Roman"/>
          <w:sz w:val="24"/>
          <w:szCs w:val="24"/>
        </w:rPr>
        <w:t>Cząsteczkowa budowa ciał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700"/>
        <w:gridCol w:w="2700"/>
        <w:gridCol w:w="2700"/>
        <w:gridCol w:w="2700"/>
        <w:gridCol w:w="2700"/>
      </w:tblGrid>
      <w:tr w:rsidR="00194029" w:rsidRPr="00D4145A" w:rsidTr="00A370DE">
        <w:tc>
          <w:tcPr>
            <w:tcW w:w="13500" w:type="dxa"/>
            <w:gridSpan w:val="5"/>
          </w:tcPr>
          <w:p w:rsidR="00194029" w:rsidRPr="00D4145A" w:rsidRDefault="00194029" w:rsidP="001940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Ocena</w:t>
            </w:r>
          </w:p>
        </w:tc>
      </w:tr>
      <w:tr w:rsidR="00194029" w:rsidRPr="00D4145A" w:rsidTr="00194029">
        <w:tc>
          <w:tcPr>
            <w:tcW w:w="2700" w:type="dxa"/>
          </w:tcPr>
          <w:p w:rsidR="00194029" w:rsidRPr="00D4145A" w:rsidRDefault="00194029" w:rsidP="001940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dopuszczająca</w:t>
            </w:r>
          </w:p>
        </w:tc>
        <w:tc>
          <w:tcPr>
            <w:tcW w:w="2700" w:type="dxa"/>
          </w:tcPr>
          <w:p w:rsidR="00194029" w:rsidRPr="00D4145A" w:rsidRDefault="00194029" w:rsidP="001940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dostateczna</w:t>
            </w:r>
          </w:p>
        </w:tc>
        <w:tc>
          <w:tcPr>
            <w:tcW w:w="2700" w:type="dxa"/>
          </w:tcPr>
          <w:p w:rsidR="00194029" w:rsidRPr="00D4145A" w:rsidRDefault="00194029" w:rsidP="001940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2700" w:type="dxa"/>
          </w:tcPr>
          <w:p w:rsidR="00194029" w:rsidRPr="00D4145A" w:rsidRDefault="00194029" w:rsidP="001940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bardzo dobra</w:t>
            </w:r>
          </w:p>
        </w:tc>
        <w:tc>
          <w:tcPr>
            <w:tcW w:w="2700" w:type="dxa"/>
          </w:tcPr>
          <w:p w:rsidR="00194029" w:rsidRPr="00D4145A" w:rsidRDefault="00194029" w:rsidP="001940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celująca</w:t>
            </w:r>
          </w:p>
        </w:tc>
      </w:tr>
      <w:tr w:rsidR="00194029" w:rsidRPr="00D4145A" w:rsidTr="00194029">
        <w:tc>
          <w:tcPr>
            <w:tcW w:w="2700" w:type="dxa"/>
          </w:tcPr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lastRenderedPageBreak/>
              <w:t xml:space="preserve">opisuje doświadczenie uzasadniające hipotezę o cząsteczkowej budowie ciał 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opisuje zjawisko dyfuzji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podaje przyczyny tego, że ciała stałe i ciecze nie rozpadają się na oddzielne cząsteczki (5.8)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podaje przykłady atomów i cząsteczek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podaje przykłady pierwiastków i związków chemicznych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opisuje różnice w budowie ciał stałych, cieczy i gazów (5.1)</w:t>
            </w:r>
          </w:p>
          <w:p w:rsidR="00194029" w:rsidRPr="00D4145A" w:rsidRDefault="00194029" w:rsidP="0019402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przelicza temperaturę wyrażoną w skali Celsjusza na temperaturę w skali Kelvina i Fahrenheita i na odwrót (4.1, 4.2)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na wybranym przykładzie opisuje zjawisko napięcia powierzchniowego, demonstruje odpowiednie doświadczenie (5.9a)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wyjaśnia rolę mydła i detergentów (5.8)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wyjaśnia, dlaczego na wewnętrzne ściany zbiornika gaz wywiera parcie (5.3)</w:t>
            </w:r>
          </w:p>
        </w:tc>
        <w:tc>
          <w:tcPr>
            <w:tcW w:w="2700" w:type="dxa"/>
          </w:tcPr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wykazuje doświadczalnie zależność szybkości dyfuzji od temperatury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podaje przykłady działania sił spójności i sił przylegania (5.8)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wyjaśnia pojęcia: atomu, cząsteczki, pierwiastka i związku chemicznego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objaśnia, co to znaczy, że ciało stałe ma budowę krystaliczną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podaje przykłady, w jaki sposób można zmienić ciśnienie gazu w zamkniętym zbiorniku (5.3)</w:t>
            </w:r>
          </w:p>
        </w:tc>
        <w:tc>
          <w:tcPr>
            <w:tcW w:w="2700" w:type="dxa"/>
          </w:tcPr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opisuje związek średniej szybkości cząsteczek gazu lub cieczy z jego temperaturą (4.5)</w:t>
            </w:r>
          </w:p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wymienia i objaśnia sposoby zwiększania ciśnienia gazu w zamkniętym zbiorniku (5.3)</w:t>
            </w:r>
          </w:p>
        </w:tc>
        <w:tc>
          <w:tcPr>
            <w:tcW w:w="2700" w:type="dxa"/>
          </w:tcPr>
          <w:p w:rsidR="00194029" w:rsidRPr="00D4145A" w:rsidRDefault="00194029" w:rsidP="00194029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uzasadnia wprowadzenie skali Kelvina (4.1, 4.2)</w:t>
            </w:r>
          </w:p>
        </w:tc>
      </w:tr>
    </w:tbl>
    <w:p w:rsidR="00194029" w:rsidRPr="00D4145A" w:rsidRDefault="00194029" w:rsidP="00194029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67806" w:rsidRPr="00D4145A" w:rsidRDefault="00167806" w:rsidP="001678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45A">
        <w:rPr>
          <w:rFonts w:ascii="Times New Roman" w:hAnsi="Times New Roman" w:cs="Times New Roman"/>
          <w:sz w:val="24"/>
          <w:szCs w:val="24"/>
        </w:rPr>
        <w:t>Jak opisujemy ruch?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700"/>
        <w:gridCol w:w="2700"/>
        <w:gridCol w:w="2700"/>
        <w:gridCol w:w="2700"/>
        <w:gridCol w:w="2700"/>
      </w:tblGrid>
      <w:tr w:rsidR="00167806" w:rsidRPr="00D4145A" w:rsidTr="00DD5D88">
        <w:tc>
          <w:tcPr>
            <w:tcW w:w="13500" w:type="dxa"/>
            <w:gridSpan w:val="5"/>
          </w:tcPr>
          <w:p w:rsidR="00167806" w:rsidRPr="00D4145A" w:rsidRDefault="00167806" w:rsidP="001678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Ocena</w:t>
            </w:r>
          </w:p>
        </w:tc>
      </w:tr>
      <w:tr w:rsidR="00167806" w:rsidRPr="00D4145A" w:rsidTr="00167806">
        <w:tc>
          <w:tcPr>
            <w:tcW w:w="2700" w:type="dxa"/>
          </w:tcPr>
          <w:p w:rsidR="00167806" w:rsidRPr="00D4145A" w:rsidRDefault="00167806" w:rsidP="001678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dopuszczająca</w:t>
            </w:r>
          </w:p>
        </w:tc>
        <w:tc>
          <w:tcPr>
            <w:tcW w:w="2700" w:type="dxa"/>
          </w:tcPr>
          <w:p w:rsidR="00167806" w:rsidRPr="00D4145A" w:rsidRDefault="00167806" w:rsidP="001678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dostateczna</w:t>
            </w:r>
          </w:p>
        </w:tc>
        <w:tc>
          <w:tcPr>
            <w:tcW w:w="2700" w:type="dxa"/>
          </w:tcPr>
          <w:p w:rsidR="00167806" w:rsidRPr="00D4145A" w:rsidRDefault="00167806" w:rsidP="001678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2700" w:type="dxa"/>
          </w:tcPr>
          <w:p w:rsidR="00167806" w:rsidRPr="00D4145A" w:rsidRDefault="00167806" w:rsidP="001678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bardzo dobra</w:t>
            </w:r>
          </w:p>
        </w:tc>
        <w:tc>
          <w:tcPr>
            <w:tcW w:w="2700" w:type="dxa"/>
          </w:tcPr>
          <w:p w:rsidR="00167806" w:rsidRPr="00D4145A" w:rsidRDefault="00167806" w:rsidP="001678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celująca</w:t>
            </w:r>
          </w:p>
        </w:tc>
      </w:tr>
      <w:tr w:rsidR="00167806" w:rsidRPr="00D4145A" w:rsidTr="00167806">
        <w:tc>
          <w:tcPr>
            <w:tcW w:w="2700" w:type="dxa"/>
          </w:tcPr>
          <w:p w:rsidR="00A81816" w:rsidRPr="00D4145A" w:rsidRDefault="00A81816" w:rsidP="00A81816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wskazuje przykłady ciał będących w ruchu w otaczającej rzeczywistości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wyróżnia pojęcia toru i drogi i wykorzystuje je do opisu ruchu; podaje jednostkę drogi w układzie SI; przelicza jednostki drogi 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odróżnia ruch prostoliniowy od ruchu krzywoliniowego; podaje przykłady ruchów: prostoliniowego i krzywoliniowego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nazywa ruchem jednostajnym ruch, w którym droga przebyta w jednostkowych przedziałach czasu jest stała; podaje prz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kłady ruchu jednostajnego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 otaczającej rzeczywistości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pojęciem prędkości do opisu ruchu prostoliniowego; opisuje ruch jedn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stajny prostoliniowy; podaje jednostkę prędkości w układzie SI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odczytuje prędkość i przebytą odległość z wykresów zależności drogi i prędkości od czasu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odróżnia ruch niejednostajny (zmienny) od ruchu jednostajnego; podaje przykłady ruchu niejednostajnego w otaczającej rz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czywistości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rozróżnia pojęcia: prędkość chwilowa i prędkość średnia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odczytuje przyspieszenie i prędkość z wykresów zależności przyspieszenia i prędkości od czasu dla ruchu prostolini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wego jednostajnie przyspieszonego; rozp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znaje proporcjonalność prostą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rozpoznaje zależność rosnącą na podstawie danych z tabeli lub na podstawie wykresu zależności drogi od czasu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 ruchu jedn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stajnie przyspieszonym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identyfikuje rodzaj ruchu na podstawie wykresów zależności drogi, prędkości i przyspieszenia od czasu; rozpoznaje pr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porcjonalność prostą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odczytuje dane z wykresów zależności drogi, prędkości i przyspieszenia od czasu dla ruchów prostoliniowych: jednostajnego i jednostajnie przyspieszonego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przelicza wielokrotności i podwielokrotności (mili-, centy-, kilo-, mega-) oraz jednostki czasu (sekunda, minuta, godzina)</w:t>
            </w:r>
          </w:p>
          <w:p w:rsidR="00167806" w:rsidRPr="00D4145A" w:rsidRDefault="00A81816" w:rsidP="00A81816">
            <w:pPr>
              <w:pStyle w:val="tabelakropka"/>
              <w:rPr>
                <w:szCs w:val="18"/>
              </w:rPr>
            </w:pPr>
            <w:r w:rsidRPr="00D4145A">
              <w:rPr>
                <w:szCs w:val="18"/>
              </w:rPr>
              <w:t>wyodrębnia z tekstów i rysunków inform</w:t>
            </w:r>
            <w:r w:rsidRPr="00D4145A">
              <w:rPr>
                <w:szCs w:val="18"/>
              </w:rPr>
              <w:t>a</w:t>
            </w:r>
            <w:r w:rsidRPr="00D4145A">
              <w:rPr>
                <w:szCs w:val="18"/>
              </w:rPr>
              <w:t>cje kluczowe</w:t>
            </w:r>
          </w:p>
        </w:tc>
        <w:tc>
          <w:tcPr>
            <w:tcW w:w="2700" w:type="dxa"/>
          </w:tcPr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na czym polega względność ruchu; podaje przykłady układów odniesienia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opisuje i wskazuje przykłady względności ruchu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oblicza wartość prędkości i przelicza jej je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nostki; oblicza i zapisuje wynik zgodnie z zasadami zaokrąglania oraz zachowaniem liczby cyfr znaczących wynikającej z dokładności pomiaru lub danych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wyznacza wartość prędkości i drogę z wykresów zależności prędkości i drogi od czasu dla ruchu prostoliniowego odcinkami jednostajnego oraz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rysuje te wykresy na podstawie podanych informacji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rozpoznaje na podstawie danych liczbowych lub na podstawie wykresu, że w ruchu jedn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stajnym prostoliniowym droga jest wprost proporcjonalna do czasu oraz posługuje się proporcjonalnością prostą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nazywa ruchem jednostajnie przyspieszonym ruch, w którym wartość prędkości rośnie</w:t>
            </w:r>
            <w:r w:rsidR="001E12C7"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nostkowych przedziałach czasu o tę samą wa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tość, a ruchem jednostajnie opóźnionym – ruch, w którym wartość prędkości maleje w jednostkowych przedziałach czasu o tę samą wartość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oblicza wartość przyspieszenia wraz z jednostką; przelicza jednostki przyspieszenia 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wyznacza zmianę prędkości dla ruchu prostol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niowego jednostajnie zmiennego (przyspi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szonego lub opóźnionego); oblicza prędkość końcową w ruchu jednostajnie przyspiesz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nym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stosuje do obliczeń związek przyspieszenia ze zmianą prędkości i czasem, w którym ta zmi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na nastąpiła (</w:t>
            </w:r>
            <m:oMath>
              <m:r>
                <w:rPr>
                  <w:rFonts w:ascii="Times New Roman" w:hAnsi="Times New Roman" w:cs="Times New Roman"/>
                  <w:sz w:val="18"/>
                  <w:szCs w:val="18"/>
                </w:rPr>
                <m:t>∆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v</m:t>
              </m:r>
              <m:r>
                <w:rPr>
                  <w:rFonts w:ascii="Cambria Math" w:hAnsi="Times New Roman" w:cs="Times New Roman"/>
                  <w:sz w:val="18"/>
                  <w:szCs w:val="18"/>
                </w:rPr>
                <m:t>=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a</m:t>
              </m:r>
              <m:r>
                <w:rPr>
                  <w:rFonts w:ascii="Times New Roman" w:hAnsi="Times New Roman" w:cs="Times New Roman"/>
                  <w:sz w:val="18"/>
                  <w:szCs w:val="18"/>
                </w:rPr>
                <m:t>∙∆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t</m:t>
              </m:r>
            </m:oMath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instrText xml:space="preserve"> QUOTE </w:instrText>
            </w:r>
            <w:r w:rsidRPr="00D4145A">
              <w:rPr>
                <w:rFonts w:ascii="Times New Roman" w:hAnsi="Times New Roman" w:cs="Times New Roman"/>
                <w:noProof/>
                <w:position w:val="-15"/>
                <w:sz w:val="18"/>
                <w:szCs w:val="18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); wyznacza prędkość końcową 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analizuje wykresy zależności drogi i prędkości od czasu dla ruchu prostoliniowego jednosta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nego; porównuje ruchy na podstawie nachyl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nia wykresu zależności drogi od czasu do osi czasu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analizuje wykresy zależności prędkości i przyspieszenia od czasu dla ruchu prostol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niowego jednostajnie przyspieszonego; p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równuje ruchy na podstawie nachylenia w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kresu prędkości do osi czasu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analizuje wykres zależności prędkości od czasu dla ruchu prostoliniowego jednostajnie opó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ź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nionego; oblicza prędkość końcową w tym 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chu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przeprowadza doświadczenia: </w:t>
            </w:r>
          </w:p>
          <w:p w:rsidR="00A81816" w:rsidRPr="00D4145A" w:rsidRDefault="00A81816" w:rsidP="00A81816">
            <w:pPr>
              <w:pStyle w:val="tabelapolpauzytabela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wyznaczanie prędkości ruchu pęcherzyka powietrza w zamkniętej rurce wypełnionej wodą,</w:t>
            </w:r>
          </w:p>
          <w:p w:rsidR="00A81816" w:rsidRPr="00D4145A" w:rsidRDefault="00A81816" w:rsidP="00A81816">
            <w:pPr>
              <w:pStyle w:val="tabelapolpauzytabela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badanie ruchu staczającej się kulki,</w:t>
            </w:r>
          </w:p>
          <w:p w:rsidR="00A81816" w:rsidRPr="00D4145A" w:rsidRDefault="00A81816" w:rsidP="00A81816">
            <w:pPr>
              <w:pStyle w:val="tabelapunktytabela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korzystając z opisów doświadczeń i przestrzegając zasad bezpieczeństwa; </w:t>
            </w:r>
          </w:p>
          <w:p w:rsidR="00A81816" w:rsidRPr="00D4145A" w:rsidRDefault="00A81816" w:rsidP="00A81816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zapis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je wyniki pomiarów i obliczeń w tabeli zgodnie z zasadami zaokrąglania oraz zachowaniem liczby cyfr znaczących wynikającej z dokładności pomiarów; formułuje wnioski </w:t>
            </w:r>
          </w:p>
          <w:p w:rsidR="00167806" w:rsidRPr="00D4145A" w:rsidRDefault="00A81816" w:rsidP="00A8181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rozwiązuje proste (typowe) zadania lub pr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blemy związane z treścią rozdziału</w:t>
            </w:r>
          </w:p>
        </w:tc>
        <w:tc>
          <w:tcPr>
            <w:tcW w:w="2700" w:type="dxa"/>
          </w:tcPr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rozróżnia układy odniesienia: jedno-, dwu- i trójwymiarowy</w:t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sporządza wykresy zależności prędkości i drogi od czasu dla ruchu prostoliniowego odcinkami jednostajnego na podstawie podanych informacji (oznacza wielkości i skale na osiach; zaznacza punkty i rysuje wykres; uwzględnia niepewności pomiar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we)</w:t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wyznacza przyspieszenie z wykresów zależności prędkości od czasu dla ruchu prostoliniowego jednostajnie zmiennego (przyspieszonego lub opóźnionego)</w:t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 </w:t>
            </w:r>
            <w:proofErr w:type="spellStart"/>
            <w:r w:rsidRPr="00D414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proofErr w:type="spellEnd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 zależność drogi od czasu w ruchu jednostajnie przyspieszonym, gdy prędkość początkowa jest równa zero; stosuje tę 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leżność do obliczeń</w:t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analizuje ruch ciała na podstawie filmu</w:t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spacing w:after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 </w:t>
            </w:r>
            <w:proofErr w:type="spellStart"/>
            <w:r w:rsidRPr="00D4145A">
              <w:rPr>
                <w:rFonts w:ascii="Times New Roman" w:hAnsi="Times New Roman" w:cs="Times New Roman"/>
                <w:position w:val="2"/>
                <w:sz w:val="18"/>
                <w:szCs w:val="18"/>
                <w:vertAlign w:val="superscript"/>
              </w:rPr>
              <w:t>R</w:t>
            </w:r>
            <w:r w:rsidRPr="00D4145A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posługuje</w:t>
            </w:r>
            <w:proofErr w:type="spellEnd"/>
            <w:r w:rsidRPr="00D4145A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 xml:space="preserve"> się wzorem: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s</m:t>
              </m:r>
              <m:r>
                <w:rPr>
                  <w:rFonts w:ascii="Cambria Math" w:hAnsi="Times New Roman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18"/>
                      <w:szCs w:val="18"/>
                    </w:rPr>
                    <m:t>2</m:t>
                  </m:r>
                </m:den>
              </m:f>
            </m:oMath>
            <w:r w:rsidRPr="00D4145A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fldChar w:fldCharType="begin"/>
            </w:r>
            <w:r w:rsidRPr="00D4145A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instrText xml:space="preserve"> QUOTE </w:instrText>
            </w:r>
            <w:r w:rsidRPr="00D4145A">
              <w:rPr>
                <w:rFonts w:ascii="Times New Roman" w:hAnsi="Times New Roman" w:cs="Times New Roman"/>
                <w:noProof/>
                <w:position w:val="-21"/>
                <w:sz w:val="18"/>
                <w:szCs w:val="18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45A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fldChar w:fldCharType="end"/>
            </w:r>
            <w:r w:rsidRPr="00D4145A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,</w:t>
            </w:r>
            <w:proofErr w:type="spellStart"/>
            <w:r w:rsidRPr="00D4145A">
              <w:rPr>
                <w:rFonts w:ascii="Times New Roman" w:hAnsi="Times New Roman" w:cs="Times New Roman"/>
                <w:position w:val="2"/>
                <w:sz w:val="18"/>
                <w:szCs w:val="18"/>
                <w:vertAlign w:val="superscript"/>
              </w:rPr>
              <w:t>R</w:t>
            </w:r>
            <w:r w:rsidRPr="00D4145A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wyznacza</w:t>
            </w:r>
            <w:proofErr w:type="spellEnd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przyspieszenie ciała na podstawie wzoru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a</m:t>
              </m:r>
              <m:r>
                <w:rPr>
                  <w:rFonts w:ascii="Cambria Math" w:hAnsi="Times New Roman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18"/>
                      <w:szCs w:val="1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oMath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instrText xml:space="preserve"> QUOTE </w:instrText>
            </w:r>
            <w:r w:rsidRPr="00D4145A">
              <w:rPr>
                <w:rFonts w:ascii="Times New Roman" w:hAnsi="Times New Roman" w:cs="Times New Roman"/>
                <w:noProof/>
                <w:position w:val="-20"/>
                <w:sz w:val="18"/>
                <w:szCs w:val="18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wyjaśnia, że w ruchu jednostajnie przyspi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szonym bez prędkości początkowej odcinki drogi pokonywane w kolejnych sekundach mają się do siebie jak kolejne liczby niep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rzyste</w:t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spacing w:after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rozwiązuje proste zadania z wykorzyst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niem wzorów </w:t>
            </w:r>
            <w:r w:rsidRPr="00D414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s</m:t>
              </m:r>
              <m:r>
                <w:rPr>
                  <w:rFonts w:ascii="Cambria Math" w:hAnsi="Times New Roman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18"/>
                      <w:szCs w:val="18"/>
                    </w:rPr>
                    <m:t>2</m:t>
                  </m:r>
                </m:den>
              </m:f>
            </m:oMath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instrText xml:space="preserve"> QUOTE </w:instrText>
            </w:r>
            <w:r w:rsidRPr="00D4145A">
              <w:rPr>
                <w:rFonts w:ascii="Times New Roman" w:hAnsi="Times New Roman" w:cs="Times New Roman"/>
                <w:noProof/>
                <w:position w:val="-21"/>
                <w:sz w:val="18"/>
                <w:szCs w:val="18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a</m:t>
              </m:r>
              <m:r>
                <w:rPr>
                  <w:rFonts w:ascii="Cambria Math" w:hAnsi="Times New Roman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18"/>
                      <w:szCs w:val="18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v</m:t>
                  </m:r>
                </m:num>
                <m:den>
                  <m:r>
                    <w:rPr>
                      <w:rFonts w:ascii="Times New Roman" w:hAnsi="Times New Roman" w:cs="Times New Roman"/>
                      <w:sz w:val="18"/>
                      <w:szCs w:val="18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t</m:t>
                  </m:r>
                </m:den>
              </m:f>
            </m:oMath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instrText xml:space="preserve"> QUOTE </w:instrText>
            </w:r>
            <w:r w:rsidRPr="00D4145A">
              <w:rPr>
                <w:rFonts w:ascii="Times New Roman" w:hAnsi="Times New Roman" w:cs="Times New Roman"/>
                <w:noProof/>
                <w:position w:val="-20"/>
                <w:sz w:val="18"/>
                <w:szCs w:val="18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analizuje wykresy </w:t>
            </w:r>
            <w:proofErr w:type="spellStart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zależności</w:t>
            </w:r>
            <w:r w:rsidRPr="00D414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drogi</w:t>
            </w:r>
            <w:proofErr w:type="spellEnd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 od czasu dla ruchu prostoliniowego jednostajnie przyspieszonego bez prędkości początk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wej; porównuje ruchy na podstawie nach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lenia wykresu zależności drogi od czasu do osi czasu</w:t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wyjaśnia, że droga w dowolnym ruchu jest liczbowo równa polu pod wykresem zale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ności prędkości od czasu</w:t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sporządza wykresy zależności prędkości i przyspieszenia od czasu dla ruchu prost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liniowego jednostajnie przyspieszonego</w:t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rozwiązuje typowe zadania związane z analizą wykresów zależności drogi i prędkości od czasu dla ruchów prostol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niowych: jednostajnego i jednostajnie zmiennego</w:t>
            </w:r>
          </w:p>
          <w:p w:rsidR="00167806" w:rsidRPr="00D4145A" w:rsidRDefault="001E12C7" w:rsidP="001E12C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rozwiązuje bardziej złożone zadania (lub problemy) dotyczące treści rozdziału</w:t>
            </w:r>
          </w:p>
        </w:tc>
        <w:tc>
          <w:tcPr>
            <w:tcW w:w="2700" w:type="dxa"/>
          </w:tcPr>
          <w:p w:rsidR="001E12C7" w:rsidRPr="00D4145A" w:rsidRDefault="001E12C7" w:rsidP="001E12C7">
            <w:pPr>
              <w:pStyle w:val="tabelapunktytabel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rozwiązuje nietypowe, złożone zad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nia(problemy) dotyczące treści rozdziału (z wykorzystaniem wzorów: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s</m:t>
              </m:r>
              <m:r>
                <w:rPr>
                  <w:rFonts w:ascii="Cambria Math" w:hAnsi="Times New Roman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18"/>
                      <w:szCs w:val="18"/>
                    </w:rPr>
                    <m:t>2</m:t>
                  </m:r>
                </m:den>
              </m:f>
            </m:oMath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a</m:t>
              </m:r>
              <m:r>
                <w:rPr>
                  <w:rFonts w:ascii="Cambria Math" w:hAnsi="Times New Roman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18"/>
                      <w:szCs w:val="18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v</m:t>
                  </m:r>
                </m:num>
                <m:den>
                  <m:r>
                    <w:rPr>
                      <w:rFonts w:ascii="Times New Roman" w:hAnsi="Times New Roman" w:cs="Times New Roman"/>
                      <w:sz w:val="18"/>
                      <w:szCs w:val="18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t</m:t>
                  </m:r>
                </m:den>
              </m:f>
            </m:oMath>
          </w:p>
          <w:p w:rsidR="001E12C7" w:rsidRPr="00D4145A" w:rsidRDefault="001E12C7" w:rsidP="001E12C7">
            <w:pPr>
              <w:pStyle w:val="tabelapunktytabela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oraz związane z analizą wykresów zale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ności drogi i prędkości od czasu dla 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chów prostoliniowych: jednostajnego i jednostajnie zmiennego)</w:t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informacjami pochodząc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mi z analizy przeczytanych tekstów (w tym popularnonaukowych) dotycz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cych ruchu (np. urządzeń do pomiaru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przyspieszenia) </w:t>
            </w:r>
          </w:p>
          <w:p w:rsidR="00167806" w:rsidRPr="00D4145A" w:rsidRDefault="00167806" w:rsidP="001E12C7">
            <w:pPr>
              <w:pStyle w:val="tabelapunktytabela"/>
              <w:spacing w:before="57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1E12C7" w:rsidRPr="00D4145A" w:rsidRDefault="001E12C7" w:rsidP="001E12C7">
            <w:pPr>
              <w:pStyle w:val="tabelapunktytabel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planuje i demonstruje doświadczenie związane z badaniem ruchu z użyciem przyrządów analogowych lub cyfrowych, programu do analizy materiałów wideo; opisuje przebieg doświadczenia, analiz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je i ocenia wyniki</w:t>
            </w:r>
          </w:p>
          <w:p w:rsidR="001E12C7" w:rsidRPr="00D4145A" w:rsidRDefault="001E12C7" w:rsidP="001E12C7">
            <w:pPr>
              <w:pStyle w:val="tabelapunktytabel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 </w:t>
            </w:r>
            <w:proofErr w:type="spellStart"/>
            <w:r w:rsidRPr="00D414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proofErr w:type="spellEnd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 wykres zależności prędkości od czasu dla ruchu prostoliniowego je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nostajnie przyspieszonego z prędkością początkową i na tej podstawie wypr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wadza wzór na obliczanie drogi w tym ruchu</w:t>
            </w:r>
          </w:p>
          <w:p w:rsidR="00167806" w:rsidRPr="00D4145A" w:rsidRDefault="00167806" w:rsidP="0016780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7806" w:rsidRPr="00D4145A" w:rsidRDefault="00167806" w:rsidP="00167806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F27861" w:rsidRPr="00D4145A" w:rsidRDefault="00F27861" w:rsidP="00F278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45A">
        <w:rPr>
          <w:rFonts w:ascii="Times New Roman" w:hAnsi="Times New Roman" w:cs="Times New Roman"/>
          <w:sz w:val="24"/>
          <w:szCs w:val="24"/>
        </w:rPr>
        <w:t>Siły w przyrodzie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700"/>
        <w:gridCol w:w="2700"/>
        <w:gridCol w:w="2700"/>
        <w:gridCol w:w="2700"/>
        <w:gridCol w:w="2700"/>
      </w:tblGrid>
      <w:tr w:rsidR="00F27861" w:rsidRPr="00D4145A" w:rsidTr="00CD532C">
        <w:tc>
          <w:tcPr>
            <w:tcW w:w="13500" w:type="dxa"/>
            <w:gridSpan w:val="5"/>
          </w:tcPr>
          <w:p w:rsidR="00F27861" w:rsidRPr="00D4145A" w:rsidRDefault="00F27861" w:rsidP="00F278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Ocena</w:t>
            </w:r>
          </w:p>
        </w:tc>
      </w:tr>
      <w:tr w:rsidR="00F27861" w:rsidRPr="00D4145A" w:rsidTr="00F27861">
        <w:tc>
          <w:tcPr>
            <w:tcW w:w="2700" w:type="dxa"/>
          </w:tcPr>
          <w:p w:rsidR="00F27861" w:rsidRPr="00D4145A" w:rsidRDefault="00F27861" w:rsidP="00F278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dopuszczająca</w:t>
            </w:r>
          </w:p>
        </w:tc>
        <w:tc>
          <w:tcPr>
            <w:tcW w:w="2700" w:type="dxa"/>
          </w:tcPr>
          <w:p w:rsidR="00F27861" w:rsidRPr="00D4145A" w:rsidRDefault="00F27861" w:rsidP="00F278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dostateczna</w:t>
            </w:r>
          </w:p>
        </w:tc>
        <w:tc>
          <w:tcPr>
            <w:tcW w:w="2700" w:type="dxa"/>
          </w:tcPr>
          <w:p w:rsidR="00F27861" w:rsidRPr="00D4145A" w:rsidRDefault="00F27861" w:rsidP="00F278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2700" w:type="dxa"/>
          </w:tcPr>
          <w:p w:rsidR="00F27861" w:rsidRPr="00D4145A" w:rsidRDefault="00F27861" w:rsidP="00F278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bardzo dobra</w:t>
            </w:r>
          </w:p>
        </w:tc>
        <w:tc>
          <w:tcPr>
            <w:tcW w:w="2700" w:type="dxa"/>
          </w:tcPr>
          <w:p w:rsidR="00F27861" w:rsidRPr="00D4145A" w:rsidRDefault="00F27861" w:rsidP="00F278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celująca</w:t>
            </w:r>
          </w:p>
        </w:tc>
      </w:tr>
      <w:tr w:rsidR="00F27861" w:rsidRPr="00D4145A" w:rsidTr="00F27861">
        <w:tc>
          <w:tcPr>
            <w:tcW w:w="2700" w:type="dxa"/>
          </w:tcPr>
          <w:p w:rsidR="002E5C76" w:rsidRPr="00D4145A" w:rsidRDefault="002E5C76" w:rsidP="002E5C76">
            <w:pPr>
              <w:pStyle w:val="tabelapunktytabela"/>
              <w:numPr>
                <w:ilvl w:val="0"/>
                <w:numId w:val="12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symbolem siły; stosuje pojęcie siły jako działania skierowanego (wektor); wskazuje wartość, kierunek i zwrot wektora siły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2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wyjaśnia pojęcie siły wypadkowej; opisuje i rysuje siły, które się równoważą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2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rozpoznaje i nazywa siły oporów ruchu; podaje ich przykłady w otaczającej rzecz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wistości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2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podaje treść pierwszej zasady dynamiki Newtona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2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podaje treść drugiej zasady dynamiki Newtona; definiuje jednostkę siły w układzie SI (1 N) i posługuje się jednostką siły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2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rozpoznaje i nazywa siły działające na spadające ciała (siły ciężkości i oporów ruchu)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2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podaje treść trzeciej zasady dynamiki Newtona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2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posługuje się pojęciem sił oporów ruchu; podaje ich przykłady w różnych sytuacjach praktycznych i opisuje wpływ na poruszające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się ciała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2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rozróżnia tarcie statyczne i kinetyczne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2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rozpoznaje zależność rosnącą bądź malej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cą oraz proporcjonalność prostą na podstawie danych z tabeli; posługuje się proporcjonalnością prostą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2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przeprowadza doświadczenia:</w:t>
            </w:r>
          </w:p>
          <w:p w:rsidR="002E5C76" w:rsidRPr="00D4145A" w:rsidRDefault="002E5C76" w:rsidP="002E5C76">
            <w:pPr>
              <w:pStyle w:val="tabelapolpauzytabela"/>
              <w:numPr>
                <w:ilvl w:val="1"/>
                <w:numId w:val="13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badanie spadania ciał,</w:t>
            </w:r>
          </w:p>
          <w:p w:rsidR="002E5C76" w:rsidRPr="00D4145A" w:rsidRDefault="002E5C76" w:rsidP="002E5C76">
            <w:pPr>
              <w:pStyle w:val="tabelapolpauzytabela"/>
              <w:numPr>
                <w:ilvl w:val="1"/>
                <w:numId w:val="13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badanie wzajemnego oddziaływania ciał</w:t>
            </w:r>
          </w:p>
          <w:p w:rsidR="002E5C76" w:rsidRPr="00D4145A" w:rsidRDefault="002E5C76" w:rsidP="002E5C76">
            <w:pPr>
              <w:pStyle w:val="tabelapolpauzytabela"/>
              <w:numPr>
                <w:ilvl w:val="1"/>
                <w:numId w:val="13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badanie, od czego zależy tarcie, </w:t>
            </w:r>
          </w:p>
          <w:p w:rsidR="002E5C76" w:rsidRPr="00D4145A" w:rsidRDefault="002E5C76" w:rsidP="002E5C76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korzystając z opisów doświadczeń, prz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strzegając zasad bezpieczeństwa; zapisuje wyniki i formułuje wnioski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2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przelicza wielokrotności i podwielokrotności (mili-, centy-, kilo-, mega-)</w:t>
            </w:r>
          </w:p>
          <w:p w:rsidR="00F27861" w:rsidRPr="00D4145A" w:rsidRDefault="002E5C76" w:rsidP="002E5C7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wyodrębnia z tekstów i rysunków inform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cje kluczowe</w:t>
            </w:r>
          </w:p>
        </w:tc>
        <w:tc>
          <w:tcPr>
            <w:tcW w:w="2700" w:type="dxa"/>
          </w:tcPr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wyznacza i rysuje siłę wypadkową sił o jednakowych kierunkach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wyjaśnia, na czym polega bezwładność ciał; wskazuje przykłady bezwładności w otaczającej rzeczywistości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pojęciem masy jako miary be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władności ciał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analizuje zachowanie się ciał na podstawie pierwszej zasady dynamiki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analizuje zachowanie się ciał na podstawie drugiej zasady dynamiki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opisuje spadek swobodny jako przykład ruchu jednostajnie przyspieszonego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porównuje czas spadania swobodnego i rzeczywistego różnych ciał z danej wysokości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opisuje wzajemne oddziaływanie ciał, posług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jąc się trzecią zasadą dynamiki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opisuje zjawisko odrzutu i wskazuje jego prz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kłady w otaczającej rzeczywistości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analizuje i wyjaśnia wyniki przeprowadzonego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doświadczenia; podaje przyczynę działania siły tarcia i wyjaśnia, od czego zależy jej wartość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stosuje pojęcie siły tarcia jako działania ski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rowanego (wektor); wskazuje wartość, kier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nek i zwrot siły tarcia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opisuje i rysuje siły działające na ciało wpr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wiane w ruch (lub poruszające się) oraz w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znacza i rysuje siłę wypadkową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opisuje znaczenie tarcia w życiu codziennym; wyjaśnia na przykładach, kiedy tarcie i inne opory ruchu są pożyteczne, a kiedy niepoż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dane oraz wymienia sposoby zmniejszania lub zwiększania oporów ruchu (tarcia)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stosuje do obliczeń: </w:t>
            </w:r>
          </w:p>
          <w:p w:rsidR="002E5C76" w:rsidRPr="00D4145A" w:rsidRDefault="002E5C76" w:rsidP="002E5C76">
            <w:pPr>
              <w:pStyle w:val="tabelapolpauzytabela"/>
              <w:numPr>
                <w:ilvl w:val="1"/>
                <w:numId w:val="15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związek między siłą i masą a przyspieszeniem,</w:t>
            </w:r>
          </w:p>
          <w:p w:rsidR="002E5C76" w:rsidRPr="00D4145A" w:rsidRDefault="002E5C76" w:rsidP="002E5C76">
            <w:pPr>
              <w:pStyle w:val="tabelapolpauzytabela"/>
              <w:numPr>
                <w:ilvl w:val="1"/>
                <w:numId w:val="15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związek między siłą ciężkości, masą i przyspieszeniem grawitacyjnym;</w:t>
            </w:r>
          </w:p>
          <w:p w:rsidR="002E5C76" w:rsidRPr="00D4145A" w:rsidRDefault="002E5C76" w:rsidP="002E5C76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oblicza i zapisuje wynik zgodnie z zasadami zaokrąglania oraz zachowaniem liczby cyfr znaczących wynikającej z danych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4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przeprowadza doświadczenia:</w:t>
            </w:r>
          </w:p>
          <w:p w:rsidR="002E5C76" w:rsidRPr="00D4145A" w:rsidRDefault="002E5C76" w:rsidP="002E5C76">
            <w:pPr>
              <w:pStyle w:val="tabelapolpauzytabela"/>
              <w:numPr>
                <w:ilvl w:val="1"/>
                <w:numId w:val="16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badanie bezwładności ciał, </w:t>
            </w:r>
          </w:p>
          <w:p w:rsidR="002E5C76" w:rsidRPr="00D4145A" w:rsidRDefault="002E5C76" w:rsidP="002E5C76">
            <w:pPr>
              <w:pStyle w:val="tabelapolpauzytabela"/>
              <w:numPr>
                <w:ilvl w:val="1"/>
                <w:numId w:val="16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badanie ruchu ciała pod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wpływem działania sił, które się nie równoważą,</w:t>
            </w:r>
          </w:p>
          <w:p w:rsidR="002E5C76" w:rsidRPr="00D4145A" w:rsidRDefault="002E5C76" w:rsidP="002E5C76">
            <w:pPr>
              <w:pStyle w:val="tabelapolpauzytabela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demonstracja zjawiska odrzutu, </w:t>
            </w:r>
          </w:p>
          <w:p w:rsidR="002E5C76" w:rsidRPr="00D4145A" w:rsidRDefault="002E5C76" w:rsidP="002E5C76">
            <w:pPr>
              <w:pStyle w:val="tabelapunktytabela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korzystając z opisów doświadczeń i przestrzegając zasad bezpieczeństwa; zapis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je wyniki pomiarów wraz z ich jednostkami </w:t>
            </w:r>
            <w:proofErr w:type="spellStart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orazz</w:t>
            </w:r>
            <w:proofErr w:type="spellEnd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 uwzględnieniem informacji o niepewności, analizuje je i formułuje wnioski </w:t>
            </w:r>
          </w:p>
          <w:p w:rsidR="00F27861" w:rsidRPr="00D4145A" w:rsidRDefault="002E5C76" w:rsidP="002E5C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rozwiązuje proste (typowe) zadania lub pr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blemy dotyczące treści rozdziału (z wykorzystaniem: pierwszej zasady dynamiki Newtona, związku między siłą i masą a przyspieszeniem oraz zadania dotyczące swobodnego spadania ciał, wzajemnego 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działywania ciał i występowania oporów ruchu</w:t>
            </w:r>
          </w:p>
        </w:tc>
        <w:tc>
          <w:tcPr>
            <w:tcW w:w="2700" w:type="dxa"/>
          </w:tcPr>
          <w:p w:rsidR="002E5C76" w:rsidRPr="00D4145A" w:rsidRDefault="002E5C76" w:rsidP="002E5C76">
            <w:pPr>
              <w:pStyle w:val="tabelapunktytabela"/>
              <w:numPr>
                <w:ilvl w:val="0"/>
                <w:numId w:val="18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analizuje opór powietrza podczas ruchu spadochroniarza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8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planuje i przeprowadza doświadczenia: </w:t>
            </w:r>
          </w:p>
          <w:p w:rsidR="002E5C76" w:rsidRPr="00D4145A" w:rsidRDefault="002E5C76" w:rsidP="002E5C76">
            <w:pPr>
              <w:pStyle w:val="tabelapolpauzytabela"/>
              <w:numPr>
                <w:ilvl w:val="1"/>
                <w:numId w:val="19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w celu zilustrowania I zasady dynamiki, </w:t>
            </w:r>
          </w:p>
          <w:p w:rsidR="002E5C76" w:rsidRPr="00D4145A" w:rsidRDefault="002E5C76" w:rsidP="002E5C76">
            <w:pPr>
              <w:pStyle w:val="tabelapolpauzytabela"/>
              <w:numPr>
                <w:ilvl w:val="1"/>
                <w:numId w:val="19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 celu zilustrowania II zasady dynamiki,</w:t>
            </w:r>
          </w:p>
          <w:p w:rsidR="002E5C76" w:rsidRPr="00D4145A" w:rsidRDefault="002E5C76" w:rsidP="002E5C76">
            <w:pPr>
              <w:pStyle w:val="tabelapolpauzytabela"/>
              <w:numPr>
                <w:ilvl w:val="1"/>
                <w:numId w:val="19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w celu zilustrowania III zasady dynamiki; 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8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opisuje ich przebieg, formułuje wnioski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8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analizuje wyniki przeprowadzonych d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świadczeń (oblicza przyspieszenia ze wzoru na drogę w ruchu jednostajnie przyspiesz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nym i zapisuje wyniki zgodnie z zasadami zaokrąglania oraz zachowaniem liczby cyfr znaczących wynikającej z dokładności p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miaru; wskazuje czynniki istotne i nieistotne dla przebiegu doświadczeń)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8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rozwiązuje bardziej złożone zadania (lub problemy) dotyczące treści rozdziału: </w:t>
            </w:r>
            <w:r w:rsidRPr="00D414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  <w:r w:rsidRPr="00D414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 w:rsidRPr="00D414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namika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(z wykorzystaniem: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pierwszej zasady dynamiki Newtona, związku między siłą i masą a przyspieszeniem i związku prz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spieszenia ze zmianą prędkości i czasem, w którym ta zmiana nastąpiła () oraz dot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czące: swobodnego spadania ciał, wzaje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nego oddziaływania ciał, występowania oporów ruchu)</w:t>
            </w:r>
          </w:p>
          <w:p w:rsidR="00F27861" w:rsidRPr="00D4145A" w:rsidRDefault="002E5C76" w:rsidP="002E5C7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informacjami pochodzącymi z analizy tekstów (w tym popularnonauk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wych) dotyczących: bezwładności ciał, sp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dania ciał, występowania oporów ruchu</w:t>
            </w:r>
          </w:p>
        </w:tc>
        <w:tc>
          <w:tcPr>
            <w:tcW w:w="2700" w:type="dxa"/>
          </w:tcPr>
          <w:p w:rsidR="002E5C76" w:rsidRPr="00D4145A" w:rsidRDefault="002E5C76" w:rsidP="002E5C76">
            <w:pPr>
              <w:pStyle w:val="tabelapunktytabela"/>
              <w:numPr>
                <w:ilvl w:val="0"/>
                <w:numId w:val="20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rozwiązuje nietypowe złożone zadania, (problemy) dotyczące treści rozdziału: </w:t>
            </w:r>
            <w:r w:rsidRPr="00D414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Dynamika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 (stosując do obliczeń związek między siłą i masą a przyspieszeniem oraz związek: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instrText xml:space="preserve"> QUOTE </w:instrText>
            </w:r>
            <w:r w:rsidRPr="00D4145A">
              <w:rPr>
                <w:rFonts w:ascii="Times New Roman" w:hAnsi="Times New Roman" w:cs="Times New Roman"/>
                <w:noProof/>
                <w:position w:val="-15"/>
                <w:sz w:val="18"/>
                <w:szCs w:val="18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18"/>
                  <w:szCs w:val="18"/>
                </w:rPr>
                <m:t>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8"/>
                  <w:szCs w:val="18"/>
                </w:rPr>
                <m:t>v=a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8"/>
                  <w:szCs w:val="18"/>
                </w:rPr>
                <m:t>∙∆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8"/>
                  <w:szCs w:val="18"/>
                </w:rPr>
                <m:t>t</m:t>
              </m:r>
            </m:oMath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7861" w:rsidRPr="00D4145A" w:rsidRDefault="002E5C76" w:rsidP="002E5C76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informacjami pochodząc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mi z analizy tekstów (w tym popularn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naukowych) dotyczących przykładów wykorzystania zasady odrzutu w przyrodzie i technice</w:t>
            </w:r>
          </w:p>
        </w:tc>
        <w:tc>
          <w:tcPr>
            <w:tcW w:w="2700" w:type="dxa"/>
          </w:tcPr>
          <w:p w:rsidR="002E5C76" w:rsidRPr="00D4145A" w:rsidRDefault="002E5C76" w:rsidP="002E5C76">
            <w:pPr>
              <w:pStyle w:val="tabelapunktytabela"/>
              <w:numPr>
                <w:ilvl w:val="0"/>
                <w:numId w:val="18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 </w:t>
            </w:r>
            <w:proofErr w:type="spellStart"/>
            <w:r w:rsidRPr="00D414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wyznacza</w:t>
            </w:r>
            <w:proofErr w:type="spellEnd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 i rysuje siłę wypadkową sił o różnych kierunkach</w:t>
            </w:r>
          </w:p>
          <w:p w:rsidR="002E5C76" w:rsidRPr="00D4145A" w:rsidRDefault="002E5C76" w:rsidP="002E5C76">
            <w:pPr>
              <w:pStyle w:val="tabelapunktytabela"/>
              <w:numPr>
                <w:ilvl w:val="0"/>
                <w:numId w:val="18"/>
              </w:numPr>
              <w:spacing w:after="6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 </w:t>
            </w:r>
            <w:proofErr w:type="spellStart"/>
            <w:r w:rsidRPr="00D414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podaje</w:t>
            </w:r>
            <w:proofErr w:type="spellEnd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 wzór na obliczanie siły tarcia</w:t>
            </w:r>
          </w:p>
          <w:p w:rsidR="00F27861" w:rsidRPr="00D4145A" w:rsidRDefault="00F27861" w:rsidP="00F27861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7861" w:rsidRPr="00D4145A" w:rsidRDefault="00F27861" w:rsidP="00F2786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203EC" w:rsidRPr="00D4145A" w:rsidRDefault="00D203EC" w:rsidP="00D20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45A">
        <w:rPr>
          <w:rFonts w:ascii="Times New Roman" w:hAnsi="Times New Roman" w:cs="Times New Roman"/>
          <w:sz w:val="24"/>
          <w:szCs w:val="24"/>
        </w:rPr>
        <w:t>Praca, moc, energia mechaniczna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700"/>
        <w:gridCol w:w="2700"/>
        <w:gridCol w:w="2700"/>
        <w:gridCol w:w="2700"/>
        <w:gridCol w:w="2700"/>
      </w:tblGrid>
      <w:tr w:rsidR="00D203EC" w:rsidRPr="00D4145A" w:rsidTr="00DD5A63">
        <w:tc>
          <w:tcPr>
            <w:tcW w:w="13500" w:type="dxa"/>
            <w:gridSpan w:val="5"/>
          </w:tcPr>
          <w:p w:rsidR="00D203EC" w:rsidRPr="00D4145A" w:rsidRDefault="00D203EC" w:rsidP="00D203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Ocena</w:t>
            </w:r>
          </w:p>
        </w:tc>
      </w:tr>
      <w:tr w:rsidR="00D203EC" w:rsidRPr="00D4145A" w:rsidTr="00D203EC">
        <w:tc>
          <w:tcPr>
            <w:tcW w:w="2700" w:type="dxa"/>
          </w:tcPr>
          <w:p w:rsidR="00D203EC" w:rsidRPr="00D4145A" w:rsidRDefault="00D203EC" w:rsidP="00D203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dopuszczająca</w:t>
            </w:r>
          </w:p>
        </w:tc>
        <w:tc>
          <w:tcPr>
            <w:tcW w:w="2700" w:type="dxa"/>
          </w:tcPr>
          <w:p w:rsidR="00D203EC" w:rsidRPr="00D4145A" w:rsidRDefault="00D203EC" w:rsidP="00D203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dostateczna</w:t>
            </w:r>
          </w:p>
        </w:tc>
        <w:tc>
          <w:tcPr>
            <w:tcW w:w="2700" w:type="dxa"/>
          </w:tcPr>
          <w:p w:rsidR="00D203EC" w:rsidRPr="00D4145A" w:rsidRDefault="00D203EC" w:rsidP="00D203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2700" w:type="dxa"/>
          </w:tcPr>
          <w:p w:rsidR="00D203EC" w:rsidRPr="00D4145A" w:rsidRDefault="00D203EC" w:rsidP="00D203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bardzo dobra</w:t>
            </w:r>
          </w:p>
        </w:tc>
        <w:tc>
          <w:tcPr>
            <w:tcW w:w="2700" w:type="dxa"/>
          </w:tcPr>
          <w:p w:rsidR="00D203EC" w:rsidRPr="00D4145A" w:rsidRDefault="00D203EC" w:rsidP="00D203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celująca</w:t>
            </w:r>
          </w:p>
        </w:tc>
      </w:tr>
      <w:tr w:rsidR="00D203EC" w:rsidRPr="00D4145A" w:rsidTr="00D203EC">
        <w:tc>
          <w:tcPr>
            <w:tcW w:w="2700" w:type="dxa"/>
          </w:tcPr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pojęciem energii, podaje przykłady różnych jej form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odróżnia pracę w sensie fizycznym od pracy w języku potocznym; wskazuje przykłady wykonania pracy mechanicznej w otaczającej rzeczywistości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podaje wzór na obliczanie pracy, gdy kier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nek działającej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 ciało siły jest zgodny z kierunkiem jego ruchu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rozróżnia pojęcia: praca i moc; odróżnia moc w sensie fizycznym od mocy w języku potocznym; wskazuje odpowiednie przykł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dy w otaczającej rzeczywistości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podaje i opisuje wzór na obliczanie mocy (iloraz pracy i czasu, w którym praca została wykonana)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pojęciem energii potencjalnej grawitacji (ciężkości) i potencjalnej spręż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stości wraz z ich jednostką w układzie SI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pojęciami siły ciężkości i siły sprężystości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pojęciem energii kinetycznej; wskazuje przykłady ciał posiadających ene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gię kinetyczną w otaczającej rzeczywistości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wymienia rodzaje energii mechanicznej;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przykłady przemian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energii m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chanicznej w otaczającej rzeczywistości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pojęciem energii mechanic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nej jako sumy energii kinetycznej i potencjalnej; podaje zasadę zachowania energii mechanicznej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doświadczalnie bada, od czego zależy ene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gia potencjalna ciężkości, korzystając z opisu doświadczenia i przestrzegając 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sad bezpieczeństwa; opisuje wyniki i formułuje wnioski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1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przelicza wielokrotności i podwielokrotności oraz jednostki czasu</w:t>
            </w:r>
          </w:p>
          <w:p w:rsidR="00D203EC" w:rsidRPr="00D4145A" w:rsidRDefault="00AB053E" w:rsidP="00AB053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wyodrębnia z prostych tekstów i rysunków informacje kluczowe</w:t>
            </w:r>
          </w:p>
        </w:tc>
        <w:tc>
          <w:tcPr>
            <w:tcW w:w="2700" w:type="dxa"/>
          </w:tcPr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posługuje się pojęciem pracy mechanicznej wraz z jej jednostką w układzie SI; wyjaśnia, kiedy została wykonana praca 1 J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pojęciem oporów ruchu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posługuje się pojęciem mocy wraz z jej je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nostką w układzie SI; wyjaśnia, kiedy urządz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nie ma moc 1 W; porównuje moce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różnych urządzeń 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wyjaśnia, kiedy ciało ma energię potencjalną grawitacji, a kiedy ma energię potencjalną sprężystości; opisuje wykonaną pracę jako zmianę energii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opisuje przemiany energii ciała podniesionego na pewną wysokość, a następnie upuszczon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wykorzystuje zasadę zachowania energii do opisu zjawisk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Times New Roman" w:hAnsi="Times New Roman" w:cs="Times New Roman"/>
                  <w:sz w:val="18"/>
                  <w:szCs w:val="18"/>
                </w:rPr>
                <m:t>∆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E</m:t>
              </m:r>
              <m:r>
                <w:rPr>
                  <w:rFonts w:ascii="Cambria Math" w:hAnsi="Times New Roman" w:cs="Times New Roman"/>
                  <w:sz w:val="18"/>
                  <w:szCs w:val="18"/>
                </w:rPr>
                <m:t>=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m</m:t>
              </m:r>
              <m:r>
                <w:rPr>
                  <w:rFonts w:ascii="Times New Roman" w:hAnsi="Times New Roman" w:cs="Times New Roman"/>
                  <w:sz w:val="18"/>
                  <w:szCs w:val="18"/>
                </w:rPr>
                <m:t>∙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g</m:t>
              </m:r>
              <m:r>
                <w:rPr>
                  <w:rFonts w:ascii="Cambria Math" w:hAnsi="Times New Roman" w:cs="Times New Roman"/>
                  <w:sz w:val="18"/>
                  <w:szCs w:val="18"/>
                </w:rPr>
                <m:t>∙h</m:t>
              </m:r>
            </m:oMath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instrText xml:space="preserve"> QUOTE </w:instrText>
            </w:r>
            <w:r w:rsidRPr="00D4145A">
              <w:rPr>
                <w:rFonts w:ascii="Times New Roman" w:hAnsi="Times New Roman" w:cs="Times New Roman"/>
                <w:noProof/>
                <w:position w:val="-15"/>
                <w:sz w:val="18"/>
                <w:szCs w:val="18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opisuje i wykorzystuje zależność energii kin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tycznej ciała od jego masy i prędkości; podaje wzór na energię kinetyczną i stosuje go do obliczeń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opisuje związek pracy wykonanej podczas zmiany prędkości ciała ze zmianą energii kin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tycznej ciała (opisuje wykonaną pracę jako zmianę energii); wyznacza zmianę energii kin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tycznej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wykorzystuje zasadę zachowania energii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do opisu zjawisk oraz wskazuje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ich przykłady w otaczającej rzeczywistości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stosuje do obliczeń: </w:t>
            </w:r>
          </w:p>
          <w:p w:rsidR="00AB053E" w:rsidRPr="00D4145A" w:rsidRDefault="00AB053E" w:rsidP="00AB053E">
            <w:pPr>
              <w:pStyle w:val="tabelapolpauz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związek pracy z siłą i drogą, na jakiej została wykonana,</w:t>
            </w:r>
          </w:p>
          <w:p w:rsidR="00AB053E" w:rsidRPr="00D4145A" w:rsidRDefault="00AB053E" w:rsidP="00AB053E">
            <w:pPr>
              <w:pStyle w:val="tabelapolpauz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związek mocy z pracą i czasem, w którym została wykonana,</w:t>
            </w:r>
          </w:p>
          <w:p w:rsidR="00AB053E" w:rsidRPr="00D4145A" w:rsidRDefault="00AB053E" w:rsidP="00AB053E">
            <w:pPr>
              <w:pStyle w:val="tabelapolpauz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związek wykonanej pracy ze zmianą energii oraz wzory na energię potencjalną grawit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cji i energię kinetyczną,</w:t>
            </w:r>
          </w:p>
          <w:p w:rsidR="00AB053E" w:rsidRPr="00D4145A" w:rsidRDefault="00AB053E" w:rsidP="00AB053E">
            <w:pPr>
              <w:pStyle w:val="tabelapolpauz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zasadę zachowania energii mechanicznej, </w:t>
            </w:r>
          </w:p>
          <w:p w:rsidR="00AB053E" w:rsidRPr="00D4145A" w:rsidRDefault="00AB053E" w:rsidP="00AB053E">
            <w:pPr>
              <w:pStyle w:val="tabelapolpauz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związek między siłą ciężkości, masą i przyspieszeniem grawitacyjnym;</w:t>
            </w:r>
          </w:p>
          <w:p w:rsidR="00AB053E" w:rsidRPr="00D4145A" w:rsidRDefault="00AB053E" w:rsidP="00AB053E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wykonuje obliczenia i zapisuje wynik zgodnie z zasadami zaokrąglania oraz zachowaniem liczby cyfr znaczących wynikającej z danych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2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rozwiązuje proste (typowe) zadania lub pr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blemy dotyczące treści rozdziału (z wykorzystaniem: związku pracy z siłą i drogą, na jakiej została wykonana, związku mocy z pracą i czasem, w którym 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stała wykonana, związku wykonanej pracy ze zmianą energii, wzorów na energię potencja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ną grawitacji i energię kinetyczną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oraz zasady zachowania energii mechanicznej) </w:t>
            </w:r>
          </w:p>
          <w:p w:rsidR="00D203EC" w:rsidRPr="00D4145A" w:rsidRDefault="00AB053E" w:rsidP="00AB053E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wyodrębnia z tekstów, tabel i rysunków info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macje kluczowe dla opisywanego zjawiska bądź problemu</w:t>
            </w:r>
          </w:p>
        </w:tc>
        <w:tc>
          <w:tcPr>
            <w:tcW w:w="2700" w:type="dxa"/>
          </w:tcPr>
          <w:p w:rsidR="00AB053E" w:rsidRPr="00D4145A" w:rsidRDefault="00AB053E" w:rsidP="00AB053E">
            <w:pPr>
              <w:pStyle w:val="tabelapunktytabela"/>
              <w:numPr>
                <w:ilvl w:val="0"/>
                <w:numId w:val="24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kiedy, mimo działającej na ciało siły, praca jest równa zero; wskazuje odp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wiednie przykłady w otaczającej rzeczyw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stości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4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 </w:t>
            </w:r>
            <w:proofErr w:type="spellStart"/>
            <w:r w:rsidRPr="00D414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proofErr w:type="spellEnd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 sposób obliczania pracy, gdy kierunek działającej na ciało siły nie jest zgodny z kierunkiem jego ruchu 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4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 </w:t>
            </w:r>
            <w:proofErr w:type="spellStart"/>
            <w:r w:rsidRPr="00D414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proofErr w:type="spellEnd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, co to jest koń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mechaniczny (1 KM)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4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P</m:t>
              </m:r>
              <m:r>
                <w:rPr>
                  <w:rFonts w:ascii="Cambria Math" w:hAnsi="Times New Roman" w:cs="Times New Roman"/>
                  <w:sz w:val="18"/>
                  <w:szCs w:val="18"/>
                </w:rPr>
                <m:t>=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F</m:t>
              </m:r>
              <m:r>
                <w:rPr>
                  <w:rFonts w:ascii="Times New Roman" w:hAnsi="Times New Roman" w:cs="Times New Roman"/>
                  <w:sz w:val="18"/>
                  <w:szCs w:val="18"/>
                </w:rPr>
                <m:t>∙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v</m:t>
              </m:r>
            </m:oMath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instrText xml:space="preserve"> QUOTE </w:instrText>
            </w:r>
            <w:r w:rsidRPr="00D4145A">
              <w:rPr>
                <w:rFonts w:ascii="Times New Roman" w:hAnsi="Times New Roman" w:cs="Times New Roman"/>
                <w:noProof/>
                <w:position w:val="-15"/>
                <w:sz w:val="18"/>
                <w:szCs w:val="18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4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wyznacza zmianę energii potencjalnej grawitacji ciała podczas zmiany jego wys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kości (wyprowadza wzór)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4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wyjaśnia, jaki układ nazywa się układem izolowanym; podaje zasadę zachowania energii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4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planuje i przeprowadza doświadczenia związane z badaniem, od czego zależy ene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gia potencjalna sprężystości i energia kin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tyczna; opisuje ich przebieg i wyniki, form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łuje wnioski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4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rozwiązuje zadania (lub problemy) bardziej złożone (w tym umiarkowanie trudne zad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nia obliczeniowe) dotyczące treści rozdzi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łu (z wykorzystaniem: związku pracy z siłą i drogą, na jakiej została wykonana, związku mocy z pracą i czasem, w którym została wykonana, związku wyk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nanej pracy ze zmianą energii, zasady 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chowania energii mechanicznej oraz wz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rów na energię potencjalną grawitacji i energię kinetyczną)</w:t>
            </w:r>
          </w:p>
          <w:p w:rsidR="00D203EC" w:rsidRPr="00D4145A" w:rsidRDefault="00AB053E" w:rsidP="00AB053E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posługuje się informacjami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pochodzącymi z analizy tekstów (w tym popularnonauk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wych) dotyczących: energii i pracy, mocy różnych urządzeń, energii potencjalnej i kinetycznej oraz zasady zachowania ene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gii mechanicznej</w:t>
            </w:r>
          </w:p>
        </w:tc>
        <w:tc>
          <w:tcPr>
            <w:tcW w:w="2700" w:type="dxa"/>
          </w:tcPr>
          <w:p w:rsidR="00AB053E" w:rsidRPr="00D4145A" w:rsidRDefault="00AB053E" w:rsidP="00AB053E">
            <w:pPr>
              <w:pStyle w:val="tabelapunktytabela"/>
              <w:numPr>
                <w:ilvl w:val="0"/>
                <w:numId w:val="25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rozwiązuje złożone zadania obliczeni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we: </w:t>
            </w:r>
          </w:p>
          <w:p w:rsidR="00AB053E" w:rsidRPr="00D4145A" w:rsidRDefault="00AB053E" w:rsidP="00AB053E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dotyczące energii i pracy (</w:t>
            </w:r>
            <w:proofErr w:type="spellStart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wykorzyst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Pr="00D414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geometryczną</w:t>
            </w:r>
            <w:proofErr w:type="spellEnd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 interpretację pracy) oraz mocy;</w:t>
            </w:r>
          </w:p>
          <w:p w:rsidR="00AB053E" w:rsidRPr="00D4145A" w:rsidRDefault="00AB053E" w:rsidP="00AB053E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z wykorzystaniem zasady zachowania energii mechanicznej oraz wzorów na energię potencjalną grawitacji i energię 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kinetyczną;</w:t>
            </w:r>
          </w:p>
          <w:p w:rsidR="00AB053E" w:rsidRPr="00D4145A" w:rsidRDefault="00AB053E" w:rsidP="00AB053E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szacuje rząd wielkości spodziewanego wyniku i na tej podstawie ocenia wyniki obliczeń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5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rozwiązuje nietypowe zadania (probl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my) dotyczące treści rozdziału: </w:t>
            </w:r>
            <w:r w:rsidRPr="00D414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Praca, moc, energia</w:t>
            </w:r>
          </w:p>
          <w:p w:rsidR="00D203EC" w:rsidRPr="00D4145A" w:rsidRDefault="00D203EC" w:rsidP="00AB053E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AB053E" w:rsidRPr="00D4145A" w:rsidRDefault="00AB053E" w:rsidP="00AB053E">
            <w:pPr>
              <w:pStyle w:val="tabelapunktytabela"/>
              <w:numPr>
                <w:ilvl w:val="0"/>
                <w:numId w:val="25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rozwiązuje złożone zadania obliczeni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we: </w:t>
            </w:r>
          </w:p>
          <w:p w:rsidR="00D203EC" w:rsidRPr="00D4145A" w:rsidRDefault="00AB053E" w:rsidP="00AB053E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dotyczące energii i pracy (</w:t>
            </w:r>
            <w:proofErr w:type="spellStart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wykorzyst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Pr="00D414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geometryczną</w:t>
            </w:r>
            <w:proofErr w:type="spellEnd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 xml:space="preserve"> interpretację pracy)</w:t>
            </w:r>
          </w:p>
          <w:p w:rsidR="00AB053E" w:rsidRPr="00D4145A" w:rsidRDefault="00AB053E" w:rsidP="00AB053E">
            <w:pPr>
              <w:pStyle w:val="tabelapunktytabela"/>
              <w:numPr>
                <w:ilvl w:val="0"/>
                <w:numId w:val="25"/>
              </w:numPr>
              <w:spacing w:after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 </w:t>
            </w:r>
            <w:proofErr w:type="spellStart"/>
            <w:r w:rsidRPr="00D414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wykazuje</w:t>
            </w:r>
            <w:proofErr w:type="spellEnd"/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, że praca wykonana podczas zmiany prędkości ciała jest równa zmi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145A">
              <w:rPr>
                <w:rFonts w:ascii="Times New Roman" w:hAnsi="Times New Roman" w:cs="Times New Roman"/>
                <w:sz w:val="18"/>
                <w:szCs w:val="18"/>
              </w:rPr>
              <w:t>nie jego energii kinetycznej (wyprowadza wzór)</w:t>
            </w:r>
          </w:p>
          <w:p w:rsidR="00AB053E" w:rsidRPr="00D4145A" w:rsidRDefault="00AB053E" w:rsidP="00AB053E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03EC" w:rsidRDefault="00D203EC" w:rsidP="00D203EC">
      <w:pPr>
        <w:pStyle w:val="Akapitzlist"/>
      </w:pPr>
    </w:p>
    <w:sectPr w:rsidR="00D203EC" w:rsidSect="00070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D61134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51572B1C"/>
    <w:multiLevelType w:val="hybridMultilevel"/>
    <w:tmpl w:val="424A9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5B66212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4C91E6B"/>
    <w:multiLevelType w:val="hybridMultilevel"/>
    <w:tmpl w:val="EAE8865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0"/>
  </w:num>
  <w:num w:numId="5">
    <w:abstractNumId w:val="16"/>
  </w:num>
  <w:num w:numId="6">
    <w:abstractNumId w:val="3"/>
  </w:num>
  <w:num w:numId="7">
    <w:abstractNumId w:val="19"/>
  </w:num>
  <w:num w:numId="8">
    <w:abstractNumId w:val="1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5"/>
  </w:num>
  <w:num w:numId="10">
    <w:abstractNumId w:val="17"/>
  </w:num>
  <w:num w:numId="11">
    <w:abstractNumId w:val="6"/>
  </w:num>
  <w:num w:numId="12">
    <w:abstractNumId w:val="13"/>
  </w:num>
  <w:num w:numId="13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7">
    <w:abstractNumId w:val="15"/>
  </w:num>
  <w:num w:numId="18">
    <w:abstractNumId w:val="0"/>
  </w:num>
  <w:num w:numId="19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4"/>
  </w:num>
  <w:num w:numId="21">
    <w:abstractNumId w:val="8"/>
  </w:num>
  <w:num w:numId="22">
    <w:abstractNumId w:val="7"/>
  </w:num>
  <w:num w:numId="23">
    <w:abstractNumId w:val="14"/>
  </w:num>
  <w:num w:numId="24">
    <w:abstractNumId w:val="11"/>
  </w:num>
  <w:num w:numId="25">
    <w:abstractNumId w:val="2"/>
  </w:num>
  <w:num w:numId="26">
    <w:abstractNumId w:val="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B33"/>
    <w:rsid w:val="000702CE"/>
    <w:rsid w:val="00070B33"/>
    <w:rsid w:val="00167806"/>
    <w:rsid w:val="00194029"/>
    <w:rsid w:val="001E12C7"/>
    <w:rsid w:val="002728FC"/>
    <w:rsid w:val="002E5C76"/>
    <w:rsid w:val="00575959"/>
    <w:rsid w:val="006B2632"/>
    <w:rsid w:val="00905B55"/>
    <w:rsid w:val="00A81816"/>
    <w:rsid w:val="00AB053E"/>
    <w:rsid w:val="00C01762"/>
    <w:rsid w:val="00D203EC"/>
    <w:rsid w:val="00D4145A"/>
    <w:rsid w:val="00F23F5C"/>
    <w:rsid w:val="00F2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B33"/>
    <w:pPr>
      <w:ind w:left="720"/>
      <w:contextualSpacing/>
    </w:pPr>
  </w:style>
  <w:style w:type="table" w:styleId="Tabela-Siatka">
    <w:name w:val="Table Grid"/>
    <w:basedOn w:val="Standardowy"/>
    <w:uiPriority w:val="59"/>
    <w:rsid w:val="0007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070B33"/>
    <w:pPr>
      <w:numPr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uiPriority w:val="99"/>
    <w:locked/>
    <w:rsid w:val="00070B33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B33"/>
    <w:pPr>
      <w:tabs>
        <w:tab w:val="center" w:pos="4536"/>
        <w:tab w:val="right" w:pos="9072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0B33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0B33"/>
    <w:pPr>
      <w:tabs>
        <w:tab w:val="center" w:pos="4536"/>
        <w:tab w:val="right" w:pos="9072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70B33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abelaglowatabela">
    <w:name w:val="tabela_glowa (tabela)"/>
    <w:basedOn w:val="Normalny"/>
    <w:uiPriority w:val="99"/>
    <w:rsid w:val="00A81816"/>
    <w:pPr>
      <w:widowControl w:val="0"/>
      <w:autoSpaceDE w:val="0"/>
      <w:autoSpaceDN w:val="0"/>
      <w:adjustRightInd w:val="0"/>
      <w:spacing w:after="0" w:line="192" w:lineRule="atLeast"/>
      <w:jc w:val="center"/>
      <w:textAlignment w:val="center"/>
    </w:pPr>
    <w:rPr>
      <w:rFonts w:ascii="Humanst521EUBold" w:eastAsia="Times New Roman" w:hAnsi="Humanst521EUBold" w:cs="Humanst521EUBold"/>
      <w:b/>
      <w:bCs/>
      <w:color w:val="9B2424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81816"/>
    <w:pPr>
      <w:widowControl w:val="0"/>
      <w:tabs>
        <w:tab w:val="left" w:pos="170"/>
      </w:tabs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NoParagraphStyle">
    <w:name w:val="[No Paragraph Style]"/>
    <w:rsid w:val="00A818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polpauzytabela">
    <w:name w:val="tabela_polpauzy (tabela)"/>
    <w:basedOn w:val="tabelapunktytabela"/>
    <w:uiPriority w:val="99"/>
    <w:rsid w:val="00A81816"/>
    <w:pPr>
      <w:ind w:left="3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3568</Words>
  <Characters>21412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Reglińska</dc:creator>
  <cp:lastModifiedBy>Ania Reglińska</cp:lastModifiedBy>
  <cp:revision>12</cp:revision>
  <dcterms:created xsi:type="dcterms:W3CDTF">2017-09-07T17:18:00Z</dcterms:created>
  <dcterms:modified xsi:type="dcterms:W3CDTF">2017-09-07T18:07:00Z</dcterms:modified>
</cp:coreProperties>
</file>